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69E40" w14:textId="77777777" w:rsidR="00AC22A9" w:rsidRPr="004D7F0C" w:rsidRDefault="00AC22A9" w:rsidP="00E855C0">
      <w:pPr>
        <w:pStyle w:val="af4"/>
        <w:rPr>
          <w:lang w:val="en-US"/>
        </w:rPr>
      </w:pPr>
    </w:p>
    <w:p w14:paraId="59C1AF4D" w14:textId="77777777" w:rsidR="00E43AE7" w:rsidRPr="00E855C0" w:rsidRDefault="00E43AE7" w:rsidP="00E855C0">
      <w:pPr>
        <w:pStyle w:val="af4"/>
      </w:pPr>
      <w:r w:rsidRPr="00E855C0">
        <w:t>Карта заказа аппаратного ОМП</w:t>
      </w:r>
    </w:p>
    <w:p w14:paraId="766F03B2" w14:textId="77777777" w:rsidR="00E43AE7" w:rsidRDefault="00E43AE7" w:rsidP="00A25736">
      <w:pPr>
        <w:pStyle w:val="1"/>
      </w:pPr>
      <w:r w:rsidRPr="00B210B4">
        <w:t>Общие</w:t>
      </w:r>
      <w:r>
        <w:t xml:space="preserve"> сведения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37"/>
        <w:gridCol w:w="1531"/>
        <w:gridCol w:w="244"/>
        <w:gridCol w:w="244"/>
        <w:gridCol w:w="244"/>
        <w:gridCol w:w="244"/>
        <w:gridCol w:w="244"/>
        <w:gridCol w:w="59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BC7618" w14:paraId="793D9E96" w14:textId="77777777" w:rsidTr="00C5174C">
        <w:trPr>
          <w:trHeight w:val="20"/>
        </w:trPr>
        <w:tc>
          <w:tcPr>
            <w:tcW w:w="737" w:type="dxa"/>
            <w:shd w:val="clear" w:color="auto" w:fill="auto"/>
          </w:tcPr>
          <w:p w14:paraId="1BEDC4FE" w14:textId="77777777" w:rsidR="00BC7618" w:rsidRPr="002E4735" w:rsidRDefault="00BC7618" w:rsidP="00BA22F5">
            <w:pPr>
              <w:rPr>
                <w:b/>
                <w:sz w:val="20"/>
                <w:szCs w:val="20"/>
              </w:rPr>
            </w:pPr>
            <w:r w:rsidRPr="002E4735">
              <w:rPr>
                <w:b/>
                <w:sz w:val="20"/>
                <w:szCs w:val="20"/>
              </w:rPr>
              <w:t>Тип:</w:t>
            </w:r>
          </w:p>
        </w:tc>
        <w:tc>
          <w:tcPr>
            <w:tcW w:w="1531" w:type="dxa"/>
          </w:tcPr>
          <w:p w14:paraId="0BAB0B89" w14:textId="77777777" w:rsidR="00BC7618" w:rsidRPr="002E4735" w:rsidRDefault="00BC7618" w:rsidP="00BA22F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E4735">
              <w:rPr>
                <w:b/>
                <w:sz w:val="20"/>
                <w:szCs w:val="20"/>
              </w:rPr>
              <w:t>«БРЕСЛЕР</w:t>
            </w: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4" w:type="dxa"/>
          </w:tcPr>
          <w:p w14:paraId="3BE63048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  <w:r w:rsidRPr="002E47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14:paraId="08D705C3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  <w:r w:rsidRPr="002E47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7E2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1E74EBDD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  <w:r w:rsidRPr="002E47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4" w:type="dxa"/>
          </w:tcPr>
          <w:p w14:paraId="0689510F" w14:textId="77777777" w:rsidR="00BC7618" w:rsidRPr="002E4735" w:rsidRDefault="00BC7618" w:rsidP="00BA22F5">
            <w:pPr>
              <w:ind w:hanging="6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5" w:type="dxa"/>
          </w:tcPr>
          <w:p w14:paraId="5CF762C5" w14:textId="77777777" w:rsidR="00BC7618" w:rsidRPr="002E4735" w:rsidRDefault="00BC7618" w:rsidP="00BA22F5">
            <w:pPr>
              <w:ind w:right="-5" w:hanging="60"/>
              <w:jc w:val="left"/>
              <w:rPr>
                <w:b/>
                <w:sz w:val="20"/>
                <w:szCs w:val="20"/>
              </w:rPr>
            </w:pPr>
            <w:r w:rsidRPr="002E4735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14:paraId="199513DC" w14:textId="77777777" w:rsidR="00BC7618" w:rsidRPr="002E4735" w:rsidRDefault="00BC7618" w:rsidP="00BA22F5">
            <w:pPr>
              <w:ind w:hanging="6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ECE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AF0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5E1F235" w14:textId="77777777" w:rsidR="00BC7618" w:rsidRPr="002E4735" w:rsidRDefault="0052722A" w:rsidP="00BA22F5">
            <w:pPr>
              <w:ind w:hanging="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DDC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C43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14:paraId="60A8D9EC" w14:textId="77777777" w:rsidR="00BC7618" w:rsidRPr="002E4735" w:rsidRDefault="0052722A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  <w:r w:rsidRPr="002E473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4" w:type="dxa"/>
          </w:tcPr>
          <w:p w14:paraId="48BD2CCB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1C6C3D77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7F7ED046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3F0909A9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58C47887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0450AE9C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264748CD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17C0A7CF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54F260AD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7173BAB1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7FCDFD13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1C72CDF2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7B53831E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4DDA1DAB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43B1080E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798EE03E" w14:textId="77777777" w:rsidR="00BC7618" w:rsidRPr="002E4735" w:rsidRDefault="00BC7618" w:rsidP="00BA22F5">
            <w:pPr>
              <w:ind w:hanging="6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F9C844" w14:textId="2AB01D22" w:rsidR="009F3998" w:rsidRDefault="0093100A" w:rsidP="009F3998">
      <w:r w:rsidRPr="0093100A">
        <w:rPr>
          <w:noProof/>
        </w:rPr>
        <w:drawing>
          <wp:inline distT="0" distB="0" distL="0" distR="0" wp14:anchorId="76C425E5" wp14:editId="20922B4D">
            <wp:extent cx="3837329" cy="22953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985"/>
                    <a:stretch/>
                  </pic:blipFill>
                  <pic:spPr bwMode="auto">
                    <a:xfrm>
                      <a:off x="0" y="0"/>
                      <a:ext cx="3872326" cy="2316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87262" w14:textId="77777777" w:rsidR="0096630B" w:rsidRPr="00014A94" w:rsidRDefault="0096630B" w:rsidP="009F3998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424"/>
        <w:gridCol w:w="1314"/>
        <w:gridCol w:w="424"/>
        <w:gridCol w:w="100"/>
        <w:gridCol w:w="424"/>
        <w:gridCol w:w="868"/>
        <w:gridCol w:w="425"/>
        <w:gridCol w:w="541"/>
        <w:gridCol w:w="599"/>
        <w:gridCol w:w="142"/>
        <w:gridCol w:w="425"/>
        <w:gridCol w:w="1276"/>
      </w:tblGrid>
      <w:tr w:rsidR="008C50AD" w14:paraId="09AF8554" w14:textId="77777777" w:rsidTr="00BA22F5">
        <w:trPr>
          <w:trHeight w:val="284"/>
        </w:trPr>
        <w:tc>
          <w:tcPr>
            <w:tcW w:w="2678" w:type="dxa"/>
            <w:shd w:val="clear" w:color="auto" w:fill="DBE5F1" w:themeFill="accent1" w:themeFillTint="33"/>
            <w:vAlign w:val="center"/>
          </w:tcPr>
          <w:p w14:paraId="56D369B7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Заказчик</w:t>
            </w:r>
          </w:p>
        </w:tc>
        <w:tc>
          <w:tcPr>
            <w:tcW w:w="6962" w:type="dxa"/>
            <w:gridSpan w:val="12"/>
            <w:vAlign w:val="center"/>
          </w:tcPr>
          <w:p w14:paraId="078B6507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</w:p>
        </w:tc>
      </w:tr>
      <w:tr w:rsidR="008C50AD" w14:paraId="77CE3FA5" w14:textId="77777777" w:rsidTr="00BA22F5">
        <w:trPr>
          <w:trHeight w:val="284"/>
        </w:trPr>
        <w:tc>
          <w:tcPr>
            <w:tcW w:w="2678" w:type="dxa"/>
            <w:shd w:val="clear" w:color="auto" w:fill="DBE5F1" w:themeFill="accent1" w:themeFillTint="33"/>
            <w:vAlign w:val="center"/>
          </w:tcPr>
          <w:p w14:paraId="2D9A9B71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Объект установки</w:t>
            </w:r>
          </w:p>
        </w:tc>
        <w:tc>
          <w:tcPr>
            <w:tcW w:w="6962" w:type="dxa"/>
            <w:gridSpan w:val="12"/>
            <w:vAlign w:val="center"/>
          </w:tcPr>
          <w:p w14:paraId="1F4A132C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</w:p>
        </w:tc>
      </w:tr>
      <w:tr w:rsidR="008C50AD" w:rsidRPr="00E66DA6" w14:paraId="2E32FBEA" w14:textId="77777777" w:rsidTr="00BA22F5">
        <w:trPr>
          <w:trHeight w:val="284"/>
        </w:trPr>
        <w:tc>
          <w:tcPr>
            <w:tcW w:w="2678" w:type="dxa"/>
            <w:shd w:val="clear" w:color="auto" w:fill="DBE5F1" w:themeFill="accent1" w:themeFillTint="33"/>
            <w:vAlign w:val="center"/>
          </w:tcPr>
          <w:p w14:paraId="3E6C93C7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Напряжение питания, В</w:t>
            </w:r>
          </w:p>
        </w:tc>
        <w:tc>
          <w:tcPr>
            <w:tcW w:w="424" w:type="dxa"/>
            <w:tcBorders>
              <w:bottom w:val="single" w:sz="4" w:space="0" w:color="D9D9D9" w:themeColor="background1" w:themeShade="D9"/>
              <w:right w:val="nil"/>
            </w:tcBorders>
            <w:vAlign w:val="center"/>
          </w:tcPr>
          <w:p w14:paraId="666E166D" w14:textId="12C0F912" w:rsidR="008C50AD" w:rsidRPr="00E66DA6" w:rsidRDefault="008C50AD" w:rsidP="00BA22F5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070C74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0pt;height:10.65pt" o:ole="">
                  <v:imagedata r:id="rId9" o:title=""/>
                </v:shape>
                <w:control r:id="rId10" w:name="CheckBox154521211211513" w:shapeid="_x0000_i1101"/>
              </w:object>
            </w:r>
          </w:p>
        </w:tc>
        <w:tc>
          <w:tcPr>
            <w:tcW w:w="1314" w:type="dxa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285F4B56" w14:textId="77777777" w:rsidR="008C50AD" w:rsidRPr="00A76BF5" w:rsidRDefault="008C50AD" w:rsidP="00BA22F5">
            <w:pPr>
              <w:pStyle w:val="ad"/>
              <w:rPr>
                <w:sz w:val="16"/>
                <w:szCs w:val="16"/>
              </w:rPr>
            </w:pPr>
            <w:r w:rsidRPr="00A76BF5">
              <w:rPr>
                <w:rStyle w:val="a00"/>
                <w:color w:val="000000"/>
                <w:sz w:val="16"/>
                <w:szCs w:val="16"/>
              </w:rPr>
              <w:t>=</w:t>
            </w:r>
            <w:r w:rsidRPr="00A76BF5">
              <w:rPr>
                <w:sz w:val="16"/>
                <w:szCs w:val="16"/>
              </w:rPr>
              <w:t>110</w:t>
            </w:r>
          </w:p>
        </w:tc>
        <w:tc>
          <w:tcPr>
            <w:tcW w:w="424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D9DFC2" w14:textId="7CFFA082" w:rsidR="008C50AD" w:rsidRPr="00A76BF5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03D3BD26">
                <v:shape id="_x0000_i1103" type="#_x0000_t75" style="width:10pt;height:10.65pt" o:ole="">
                  <v:imagedata r:id="rId9" o:title=""/>
                </v:shape>
                <w:control r:id="rId11" w:name="CheckBox154521211211511121" w:shapeid="_x0000_i1103"/>
              </w:object>
            </w:r>
          </w:p>
        </w:tc>
        <w:tc>
          <w:tcPr>
            <w:tcW w:w="1392" w:type="dxa"/>
            <w:gridSpan w:val="3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4369F430" w14:textId="77777777" w:rsidR="008C50AD" w:rsidRPr="00A76BF5" w:rsidRDefault="008C50AD" w:rsidP="00BA22F5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~</w:t>
            </w:r>
            <w:r w:rsidRPr="00E66DA6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bottom w:val="single" w:sz="4" w:space="0" w:color="D9D9D9" w:themeColor="background1" w:themeShade="D9"/>
              <w:right w:val="nil"/>
            </w:tcBorders>
            <w:vAlign w:val="center"/>
          </w:tcPr>
          <w:p w14:paraId="52C99FB1" w14:textId="56CB3453" w:rsidR="008C50AD" w:rsidRPr="00E66DA6" w:rsidRDefault="008C50AD" w:rsidP="00BA22F5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6D0C19BE">
                <v:shape id="_x0000_i1105" type="#_x0000_t75" style="width:10pt;height:10.65pt" o:ole="">
                  <v:imagedata r:id="rId9" o:title=""/>
                </v:shape>
                <w:control r:id="rId12" w:name="CheckBox15452121121153" w:shapeid="_x0000_i1105"/>
              </w:object>
            </w:r>
          </w:p>
        </w:tc>
        <w:tc>
          <w:tcPr>
            <w:tcW w:w="1282" w:type="dxa"/>
            <w:gridSpan w:val="3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1C00235E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A76BF5">
              <w:rPr>
                <w:rStyle w:val="a00"/>
                <w:color w:val="000000"/>
                <w:sz w:val="16"/>
                <w:szCs w:val="16"/>
              </w:rPr>
              <w:t>=</w:t>
            </w:r>
            <w:r w:rsidRPr="00E66DA6">
              <w:rPr>
                <w:sz w:val="16"/>
                <w:szCs w:val="16"/>
              </w:rPr>
              <w:t>220</w:t>
            </w:r>
          </w:p>
        </w:tc>
        <w:tc>
          <w:tcPr>
            <w:tcW w:w="425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598D5D" w14:textId="3198E501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04447E0C">
                <v:shape id="_x0000_i1107" type="#_x0000_t75" style="width:10pt;height:10.65pt" o:ole="">
                  <v:imagedata r:id="rId9" o:title=""/>
                </v:shape>
                <w:control r:id="rId13" w:name="CheckBox15452121121151151" w:shapeid="_x0000_i1107"/>
              </w:object>
            </w:r>
          </w:p>
        </w:tc>
        <w:tc>
          <w:tcPr>
            <w:tcW w:w="1276" w:type="dxa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2290F5D0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~22</w:t>
            </w:r>
            <w:r w:rsidRPr="00E66DA6">
              <w:rPr>
                <w:sz w:val="16"/>
                <w:szCs w:val="16"/>
              </w:rPr>
              <w:t>0</w:t>
            </w:r>
          </w:p>
        </w:tc>
      </w:tr>
      <w:tr w:rsidR="008C50AD" w14:paraId="31F60A28" w14:textId="77777777" w:rsidTr="00BA22F5">
        <w:trPr>
          <w:trHeight w:val="284"/>
        </w:trPr>
        <w:tc>
          <w:tcPr>
            <w:tcW w:w="2678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4F70131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Наладка оборудования</w:t>
            </w: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2F5B60D" w14:textId="15F54D10" w:rsidR="008C50AD" w:rsidRPr="00E66DA6" w:rsidRDefault="008C50AD" w:rsidP="00BA22F5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52A434C0">
                <v:shape id="_x0000_i1109" type="#_x0000_t75" style="width:10pt;height:10.65pt" o:ole="">
                  <v:imagedata r:id="rId9" o:title=""/>
                </v:shape>
                <w:control r:id="rId14" w:name="CheckBox15452121121121" w:shapeid="_x0000_i1109"/>
              </w:object>
            </w:r>
          </w:p>
        </w:tc>
        <w:tc>
          <w:tcPr>
            <w:tcW w:w="1838" w:type="dxa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6755F74C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шеф-монтажные работы</w:t>
            </w: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67FD11FF" w14:textId="59033C2D" w:rsidR="008C50AD" w:rsidRPr="00E66DA6" w:rsidRDefault="008C50AD" w:rsidP="00BA22F5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008891E8">
                <v:shape id="_x0000_i1111" type="#_x0000_t75" style="width:10pt;height:10.65pt" o:ole="">
                  <v:imagedata r:id="rId9" o:title=""/>
                </v:shape>
                <w:control r:id="rId15" w:name="CheckBox1545212112112" w:shapeid="_x0000_i1111"/>
              </w:object>
            </w:r>
          </w:p>
        </w:tc>
        <w:tc>
          <w:tcPr>
            <w:tcW w:w="1834" w:type="dxa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2A85959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пуско-наладочные работы</w:t>
            </w:r>
          </w:p>
        </w:tc>
        <w:tc>
          <w:tcPr>
            <w:tcW w:w="599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F7892E2" w14:textId="438F3219" w:rsidR="008C50AD" w:rsidRPr="00E66DA6" w:rsidRDefault="008C50AD" w:rsidP="00BA22F5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125210D4">
                <v:shape id="_x0000_i1113" type="#_x0000_t75" style="width:10pt;height:10.65pt" o:ole="">
                  <v:imagedata r:id="rId9" o:title=""/>
                </v:shape>
                <w:control r:id="rId16" w:name="CheckBox154521211211" w:shapeid="_x0000_i1113"/>
              </w:objec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FA7C325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шеф-наладочные работы</w:t>
            </w:r>
          </w:p>
        </w:tc>
      </w:tr>
      <w:tr w:rsidR="008C50AD" w14:paraId="1749ABA0" w14:textId="77777777" w:rsidTr="00BA22F5">
        <w:trPr>
          <w:trHeight w:val="284"/>
        </w:trPr>
        <w:tc>
          <w:tcPr>
            <w:tcW w:w="2678" w:type="dxa"/>
            <w:shd w:val="clear" w:color="auto" w:fill="DBE5F1" w:themeFill="accent1" w:themeFillTint="33"/>
            <w:vAlign w:val="center"/>
          </w:tcPr>
          <w:p w14:paraId="46F05E59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  <w:lang w:val="en-US"/>
              </w:rPr>
              <w:t>Програм</w:t>
            </w:r>
            <w:r w:rsidRPr="00E66DA6">
              <w:rPr>
                <w:sz w:val="16"/>
                <w:szCs w:val="16"/>
              </w:rPr>
              <w:t>м</w:t>
            </w:r>
            <w:r w:rsidRPr="00E66DA6">
              <w:rPr>
                <w:sz w:val="16"/>
                <w:szCs w:val="16"/>
                <w:lang w:val="en-US"/>
              </w:rPr>
              <w:t xml:space="preserve">а мониторинга </w:t>
            </w:r>
            <w:r w:rsidRPr="00E66DA6">
              <w:rPr>
                <w:sz w:val="16"/>
                <w:szCs w:val="16"/>
              </w:rPr>
              <w:t>и управления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0E60508E" w14:textId="115778D3" w:rsidR="008C50AD" w:rsidRPr="00E66DA6" w:rsidRDefault="008C50AD" w:rsidP="00BA22F5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715C5A8C">
                <v:shape id="_x0000_i1115" type="#_x0000_t75" style="width:10pt;height:10.65pt" o:ole="">
                  <v:imagedata r:id="rId9" o:title=""/>
                </v:shape>
                <w:control r:id="rId17" w:name="CheckBox1545212112111" w:shapeid="_x0000_i1115"/>
              </w:object>
            </w:r>
          </w:p>
        </w:tc>
        <w:tc>
          <w:tcPr>
            <w:tcW w:w="6538" w:type="dxa"/>
            <w:gridSpan w:val="11"/>
            <w:tcBorders>
              <w:left w:val="nil"/>
            </w:tcBorders>
            <w:vAlign w:val="center"/>
          </w:tcPr>
          <w:p w14:paraId="1FFF115C" w14:textId="77777777" w:rsidR="008C50AD" w:rsidRPr="00E66DA6" w:rsidRDefault="008C50AD" w:rsidP="00BA22F5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ПТК BresMon</w:t>
            </w:r>
          </w:p>
        </w:tc>
      </w:tr>
      <w:tr w:rsidR="008C50AD" w14:paraId="1F06F559" w14:textId="77777777" w:rsidTr="00BA22F5">
        <w:trPr>
          <w:trHeight w:val="284"/>
        </w:trPr>
        <w:tc>
          <w:tcPr>
            <w:tcW w:w="2678" w:type="dxa"/>
            <w:shd w:val="clear" w:color="auto" w:fill="DBE5F1" w:themeFill="accent1" w:themeFillTint="33"/>
            <w:vAlign w:val="center"/>
          </w:tcPr>
          <w:p w14:paraId="0049CB42" w14:textId="77777777" w:rsidR="008C50AD" w:rsidRPr="00583431" w:rsidRDefault="008C50AD" w:rsidP="00BA22F5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связи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2A0743F2" w14:textId="6C9B1CD8" w:rsidR="008C50AD" w:rsidRPr="00E66DA6" w:rsidRDefault="008C50AD" w:rsidP="00BA22F5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7F0AA7C7">
                <v:shape id="_x0000_i1117" type="#_x0000_t75" style="width:10pt;height:10.65pt" o:ole="">
                  <v:imagedata r:id="rId9" o:title=""/>
                </v:shape>
                <w:control r:id="rId18" w:name="CheckBox15452121121111" w:shapeid="_x0000_i1117"/>
              </w:object>
            </w:r>
          </w:p>
        </w:tc>
        <w:tc>
          <w:tcPr>
            <w:tcW w:w="6538" w:type="dxa"/>
            <w:gridSpan w:val="11"/>
            <w:tcBorders>
              <w:left w:val="nil"/>
            </w:tcBorders>
            <w:vAlign w:val="center"/>
          </w:tcPr>
          <w:p w14:paraId="73C671C1" w14:textId="646DDF29" w:rsidR="008C50AD" w:rsidRPr="00583431" w:rsidRDefault="004D68A7" w:rsidP="00BA22F5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МЭК 61850</w:t>
            </w:r>
          </w:p>
        </w:tc>
      </w:tr>
    </w:tbl>
    <w:p w14:paraId="1CE588F1" w14:textId="77777777" w:rsidR="00E43AE7" w:rsidRDefault="00840E9A" w:rsidP="00B210B4">
      <w:pPr>
        <w:pStyle w:val="1"/>
      </w:pPr>
      <w:r>
        <w:t>Сведения о шкафе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72"/>
        <w:gridCol w:w="189"/>
        <w:gridCol w:w="1228"/>
        <w:gridCol w:w="284"/>
        <w:gridCol w:w="1417"/>
        <w:gridCol w:w="141"/>
        <w:gridCol w:w="143"/>
        <w:gridCol w:w="283"/>
        <w:gridCol w:w="1134"/>
        <w:gridCol w:w="1855"/>
      </w:tblGrid>
      <w:tr w:rsidR="00815D1B" w14:paraId="6E58468F" w14:textId="77777777" w:rsidTr="007F6EC3">
        <w:trPr>
          <w:trHeight w:val="28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2CC352A7" w14:textId="77777777" w:rsidR="00815D1B" w:rsidRPr="00815D1B" w:rsidRDefault="00815D1B" w:rsidP="00815D1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обслуживания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C46A6FC" w14:textId="7FDE3982" w:rsidR="00815D1B" w:rsidRPr="00E66DA6" w:rsidRDefault="00815D1B" w:rsidP="00815D1B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0DEE3AA1">
                <v:shape id="_x0000_i1119" type="#_x0000_t75" style="width:10pt;height:10.65pt" o:ole="">
                  <v:imagedata r:id="rId9" o:title=""/>
                </v:shape>
                <w:control r:id="rId19" w:name="CheckBox15452121121151131" w:shapeid="_x0000_i1119"/>
              </w:objec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1D80F4FB" w14:textId="77777777" w:rsidR="00815D1B" w:rsidRPr="00AD4F96" w:rsidRDefault="00815D1B" w:rsidP="00815D1B">
            <w:pPr>
              <w:pStyle w:val="ad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Двухсторонний</w:t>
            </w:r>
            <w:r w:rsidR="00AD4F96" w:rsidRPr="00AD4F96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7742F614" w14:textId="7B9ECFAA" w:rsidR="00815D1B" w:rsidRPr="00E66DA6" w:rsidRDefault="00815D1B" w:rsidP="00815D1B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074BE658">
                <v:shape id="_x0000_i1121" type="#_x0000_t75" style="width:10pt;height:10.65pt" o:ole="">
                  <v:imagedata r:id="rId9" o:title=""/>
                </v:shape>
                <w:control r:id="rId20" w:name="CheckBox1545212112115113" w:shapeid="_x0000_i1121"/>
              </w:objec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EE7669C" w14:textId="77777777" w:rsidR="00815D1B" w:rsidRPr="00815D1B" w:rsidRDefault="00815D1B" w:rsidP="00815D1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Односторонний </w:t>
            </w:r>
            <w:r w:rsidRPr="00815D1B">
              <w:rPr>
                <w:sz w:val="16"/>
                <w:szCs w:val="16"/>
              </w:rPr>
              <w:t>(выполняется с поворотной монтажной плитой)</w:t>
            </w:r>
          </w:p>
        </w:tc>
      </w:tr>
      <w:tr w:rsidR="00815D1B" w14:paraId="3D500906" w14:textId="77777777" w:rsidTr="007F6EC3">
        <w:trPr>
          <w:trHeight w:val="28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4B97DEA0" w14:textId="77777777" w:rsidR="00815D1B" w:rsidRPr="00E66DA6" w:rsidRDefault="00815D1B" w:rsidP="00815D1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Лицевая дверь</w:t>
            </w:r>
          </w:p>
        </w:tc>
        <w:tc>
          <w:tcPr>
            <w:tcW w:w="461" w:type="dxa"/>
            <w:gridSpan w:val="2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14:paraId="1C447193" w14:textId="0107B453" w:rsidR="00815D1B" w:rsidRPr="00E66DA6" w:rsidRDefault="00815D1B" w:rsidP="00815D1B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05D065C2">
                <v:shape id="_x0000_i1123" type="#_x0000_t75" style="width:10pt;height:10.65pt" o:ole="">
                  <v:imagedata r:id="rId9" o:title=""/>
                </v:shape>
                <w:control r:id="rId21" w:name="CheckBox15452121121151141" w:shapeid="_x0000_i1123"/>
              </w:object>
            </w:r>
          </w:p>
        </w:tc>
        <w:tc>
          <w:tcPr>
            <w:tcW w:w="3070" w:type="dxa"/>
            <w:gridSpan w:val="4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08C5D8E4" w14:textId="77777777" w:rsidR="00815D1B" w:rsidRPr="00815D1B" w:rsidRDefault="00815D1B" w:rsidP="00815D1B">
            <w:pPr>
              <w:pStyle w:val="ad"/>
              <w:rPr>
                <w:sz w:val="16"/>
                <w:szCs w:val="16"/>
              </w:rPr>
            </w:pPr>
            <w:r w:rsidRPr="00815D1B">
              <w:rPr>
                <w:sz w:val="16"/>
                <w:szCs w:val="16"/>
              </w:rPr>
              <w:t>Одностворчатая (металлическая) с окном в области терминала</w:t>
            </w:r>
            <w:r w:rsidR="00AD4F96" w:rsidRPr="00AD4F96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14:paraId="291E570E" w14:textId="5BF2AF1B" w:rsidR="00815D1B" w:rsidRPr="00E66DA6" w:rsidRDefault="00815D1B" w:rsidP="00815D1B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26DC8843">
                <v:shape id="_x0000_i1125" type="#_x0000_t75" style="width:10pt;height:10.65pt" o:ole="">
                  <v:imagedata r:id="rId9" o:title=""/>
                </v:shape>
                <w:control r:id="rId22" w:name="CheckBox1545212112115114" w:shapeid="_x0000_i1125"/>
              </w:object>
            </w:r>
          </w:p>
        </w:tc>
        <w:tc>
          <w:tcPr>
            <w:tcW w:w="2989" w:type="dxa"/>
            <w:gridSpan w:val="2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0BFE7EB8" w14:textId="77777777" w:rsidR="00815D1B" w:rsidRPr="00815D1B" w:rsidRDefault="00815D1B" w:rsidP="00815D1B">
            <w:pPr>
              <w:pStyle w:val="ad"/>
              <w:rPr>
                <w:sz w:val="16"/>
                <w:szCs w:val="16"/>
              </w:rPr>
            </w:pPr>
            <w:r w:rsidRPr="00815D1B">
              <w:rPr>
                <w:sz w:val="16"/>
                <w:szCs w:val="16"/>
              </w:rPr>
              <w:t>Одностворчатая стеклянная</w:t>
            </w:r>
          </w:p>
        </w:tc>
      </w:tr>
      <w:tr w:rsidR="00815D1B" w14:paraId="49AFE0F5" w14:textId="77777777" w:rsidTr="007F6EC3">
        <w:trPr>
          <w:trHeight w:val="28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4276FD27" w14:textId="77777777" w:rsidR="00815D1B" w:rsidRPr="00E66DA6" w:rsidRDefault="00815D1B" w:rsidP="00815D1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Задняя дверь</w:t>
            </w:r>
          </w:p>
        </w:tc>
        <w:tc>
          <w:tcPr>
            <w:tcW w:w="461" w:type="dxa"/>
            <w:gridSpan w:val="2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14:paraId="69DA9011" w14:textId="2DDE09E4" w:rsidR="00815D1B" w:rsidRPr="00E66DA6" w:rsidRDefault="00815D1B" w:rsidP="00815D1B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7564426F">
                <v:shape id="_x0000_i1127" type="#_x0000_t75" style="width:10pt;height:10.65pt" o:ole="">
                  <v:imagedata r:id="rId9" o:title=""/>
                </v:shape>
                <w:control r:id="rId23" w:name="CheckBox1545212112115114111" w:shapeid="_x0000_i1127"/>
              </w:object>
            </w:r>
          </w:p>
        </w:tc>
        <w:tc>
          <w:tcPr>
            <w:tcW w:w="3070" w:type="dxa"/>
            <w:gridSpan w:val="4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00D5C049" w14:textId="77777777" w:rsidR="00815D1B" w:rsidRPr="00815D1B" w:rsidRDefault="00815D1B" w:rsidP="00815D1B">
            <w:pPr>
              <w:pStyle w:val="ad"/>
              <w:rPr>
                <w:sz w:val="16"/>
                <w:szCs w:val="16"/>
              </w:rPr>
            </w:pPr>
            <w:r w:rsidRPr="00815D1B">
              <w:rPr>
                <w:sz w:val="16"/>
                <w:szCs w:val="16"/>
              </w:rPr>
              <w:t>Одностворчатая металлическая</w:t>
            </w:r>
            <w:r w:rsidR="00AD4F96" w:rsidRPr="00AD4F96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14:paraId="233E5769" w14:textId="0CF7706C" w:rsidR="00815D1B" w:rsidRPr="00E66DA6" w:rsidRDefault="00815D1B" w:rsidP="00815D1B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2255A333">
                <v:shape id="_x0000_i1129" type="#_x0000_t75" style="width:10pt;height:10.65pt" o:ole="">
                  <v:imagedata r:id="rId9" o:title=""/>
                </v:shape>
                <w:control r:id="rId24" w:name="CheckBox154521211211511411" w:shapeid="_x0000_i1129"/>
              </w:object>
            </w:r>
          </w:p>
        </w:tc>
        <w:tc>
          <w:tcPr>
            <w:tcW w:w="2989" w:type="dxa"/>
            <w:gridSpan w:val="2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29AC150A" w14:textId="77777777" w:rsidR="00815D1B" w:rsidRPr="00815D1B" w:rsidRDefault="00815D1B" w:rsidP="00815D1B">
            <w:pPr>
              <w:pStyle w:val="ad"/>
              <w:rPr>
                <w:sz w:val="16"/>
                <w:szCs w:val="16"/>
              </w:rPr>
            </w:pPr>
            <w:r w:rsidRPr="00815D1B">
              <w:rPr>
                <w:sz w:val="16"/>
                <w:szCs w:val="16"/>
              </w:rPr>
              <w:t>Двухстворчатая металлическая</w:t>
            </w:r>
          </w:p>
        </w:tc>
      </w:tr>
      <w:tr w:rsidR="00BB5E8A" w14:paraId="2DF7CDDC" w14:textId="77777777" w:rsidTr="007F6EC3">
        <w:trPr>
          <w:trHeight w:val="28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7B5601A9" w14:textId="77777777" w:rsidR="00BB5E8A" w:rsidRPr="00E66DA6" w:rsidRDefault="00BB5E8A" w:rsidP="00BB5E8A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кабелей</w:t>
            </w:r>
          </w:p>
        </w:tc>
        <w:tc>
          <w:tcPr>
            <w:tcW w:w="461" w:type="dxa"/>
            <w:gridSpan w:val="2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14:paraId="2D8AB312" w14:textId="73640ABA" w:rsidR="00BB5E8A" w:rsidRPr="00E66DA6" w:rsidRDefault="00BB5E8A" w:rsidP="00BB5E8A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4A628D34">
                <v:shape id="_x0000_i1131" type="#_x0000_t75" style="width:10pt;height:10.65pt" o:ole="">
                  <v:imagedata r:id="rId9" o:title=""/>
                </v:shape>
                <w:control r:id="rId25" w:name="CheckBox154521211211511411111" w:shapeid="_x0000_i1131"/>
              </w:object>
            </w:r>
          </w:p>
        </w:tc>
        <w:tc>
          <w:tcPr>
            <w:tcW w:w="3070" w:type="dxa"/>
            <w:gridSpan w:val="4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3D048AFD" w14:textId="77777777" w:rsidR="00BB5E8A" w:rsidRPr="00815D1B" w:rsidRDefault="00BB5E8A" w:rsidP="00BB5E8A">
            <w:pPr>
              <w:pStyle w:val="ad"/>
              <w:rPr>
                <w:sz w:val="16"/>
                <w:szCs w:val="16"/>
              </w:rPr>
            </w:pPr>
            <w:r w:rsidRPr="00BB5E8A">
              <w:rPr>
                <w:sz w:val="16"/>
                <w:szCs w:val="16"/>
              </w:rPr>
              <w:t>Снизу</w:t>
            </w:r>
            <w:r w:rsidR="00AD4F96" w:rsidRPr="00AD4F96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14:paraId="7254D064" w14:textId="5406CEFD" w:rsidR="00BB5E8A" w:rsidRPr="00E66DA6" w:rsidRDefault="00BB5E8A" w:rsidP="00BB5E8A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41CFEE24">
                <v:shape id="_x0000_i1133" type="#_x0000_t75" style="width:10pt;height:10.65pt" o:ole="">
                  <v:imagedata r:id="rId9" o:title=""/>
                </v:shape>
                <w:control r:id="rId26" w:name="CheckBox15452121121151141111" w:shapeid="_x0000_i1133"/>
              </w:object>
            </w:r>
          </w:p>
        </w:tc>
        <w:tc>
          <w:tcPr>
            <w:tcW w:w="2989" w:type="dxa"/>
            <w:gridSpan w:val="2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3ACB8D48" w14:textId="77777777" w:rsidR="00BB5E8A" w:rsidRPr="00815D1B" w:rsidRDefault="00BB5E8A" w:rsidP="00BB5E8A">
            <w:pPr>
              <w:pStyle w:val="ad"/>
              <w:rPr>
                <w:sz w:val="16"/>
                <w:szCs w:val="16"/>
              </w:rPr>
            </w:pPr>
            <w:r w:rsidRPr="00BB5E8A">
              <w:rPr>
                <w:sz w:val="16"/>
                <w:szCs w:val="16"/>
              </w:rPr>
              <w:t>Сверху</w:t>
            </w:r>
          </w:p>
        </w:tc>
      </w:tr>
      <w:tr w:rsidR="00815D1B" w:rsidRPr="00871FD5" w14:paraId="05280CE6" w14:textId="77777777" w:rsidTr="007F6EC3">
        <w:trPr>
          <w:trHeight w:val="284"/>
        </w:trPr>
        <w:tc>
          <w:tcPr>
            <w:tcW w:w="2694" w:type="dxa"/>
            <w:vMerge w:val="restart"/>
            <w:shd w:val="clear" w:color="auto" w:fill="DBE5F1" w:themeFill="accent1" w:themeFillTint="33"/>
            <w:vAlign w:val="center"/>
          </w:tcPr>
          <w:p w14:paraId="16A14E6F" w14:textId="77777777" w:rsidR="00815D1B" w:rsidRPr="00E66DA6" w:rsidRDefault="00815D1B" w:rsidP="00815D1B">
            <w:pPr>
              <w:pStyle w:val="ad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Габариты шкафа/панели, мм</w:t>
            </w:r>
          </w:p>
        </w:tc>
        <w:tc>
          <w:tcPr>
            <w:tcW w:w="272" w:type="dxa"/>
            <w:tcBorders>
              <w:bottom w:val="nil"/>
              <w:right w:val="nil"/>
            </w:tcBorders>
            <w:vAlign w:val="center"/>
          </w:tcPr>
          <w:p w14:paraId="454AC62D" w14:textId="77777777" w:rsidR="00815D1B" w:rsidRPr="00E66DA6" w:rsidRDefault="00815D1B" w:rsidP="00815D1B">
            <w:pPr>
              <w:pStyle w:val="ad"/>
              <w:rPr>
                <w:rStyle w:val="afc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60A17B9F" w14:textId="77777777" w:rsidR="00815D1B" w:rsidRPr="00E66DA6" w:rsidRDefault="00815D1B" w:rsidP="00815D1B">
            <w:pPr>
              <w:pStyle w:val="af0"/>
              <w:rPr>
                <w:rStyle w:val="afc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2E106359" w14:textId="77777777" w:rsidR="00815D1B" w:rsidRPr="00E66DA6" w:rsidRDefault="00815D1B" w:rsidP="00815D1B">
            <w:pPr>
              <w:pStyle w:val="ad"/>
              <w:rPr>
                <w:sz w:val="16"/>
                <w:szCs w:val="16"/>
                <w:lang w:val="en-US"/>
              </w:rPr>
            </w:pPr>
            <w:r w:rsidRPr="00E66DA6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5C005FA" w14:textId="77777777" w:rsidR="00815D1B" w:rsidRPr="00E66DA6" w:rsidRDefault="00815D1B" w:rsidP="00815D1B">
            <w:pPr>
              <w:pStyle w:val="af0"/>
              <w:rPr>
                <w:rStyle w:val="afc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B22DF2" w14:textId="77777777" w:rsidR="00815D1B" w:rsidRPr="00E66DA6" w:rsidRDefault="00815D1B" w:rsidP="00815D1B">
            <w:pPr>
              <w:pStyle w:val="af0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38998CDC" w14:textId="77777777" w:rsidR="00815D1B" w:rsidRPr="00E66DA6" w:rsidRDefault="00815D1B" w:rsidP="00815D1B">
            <w:pPr>
              <w:pStyle w:val="af0"/>
              <w:rPr>
                <w:rStyle w:val="afc"/>
                <w:sz w:val="16"/>
                <w:szCs w:val="16"/>
                <w:lang w:val="en-US"/>
              </w:rPr>
            </w:pPr>
          </w:p>
        </w:tc>
        <w:tc>
          <w:tcPr>
            <w:tcW w:w="1855" w:type="dxa"/>
            <w:vMerge w:val="restart"/>
            <w:tcBorders>
              <w:left w:val="nil"/>
            </w:tcBorders>
            <w:vAlign w:val="center"/>
          </w:tcPr>
          <w:p w14:paraId="75BD95C8" w14:textId="77777777" w:rsidR="00815D1B" w:rsidRPr="00E66DA6" w:rsidRDefault="00815D1B" w:rsidP="00815D1B">
            <w:pPr>
              <w:pStyle w:val="ad"/>
              <w:rPr>
                <w:rStyle w:val="afc"/>
                <w:sz w:val="16"/>
                <w:szCs w:val="16"/>
              </w:rPr>
            </w:pPr>
          </w:p>
        </w:tc>
      </w:tr>
      <w:tr w:rsidR="00815D1B" w:rsidRPr="00871FD5" w14:paraId="6E4E2B0D" w14:textId="77777777" w:rsidTr="007F6EC3">
        <w:trPr>
          <w:trHeight w:val="28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83951D" w14:textId="77777777" w:rsidR="00815D1B" w:rsidRDefault="00815D1B" w:rsidP="00815D1B">
            <w:pPr>
              <w:pStyle w:val="ad"/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  <w:right w:val="nil"/>
            </w:tcBorders>
          </w:tcPr>
          <w:p w14:paraId="0EFC7745" w14:textId="77777777" w:rsidR="00815D1B" w:rsidRPr="00665F29" w:rsidRDefault="00815D1B" w:rsidP="00815D1B">
            <w:pPr>
              <w:pStyle w:val="ac"/>
              <w:rPr>
                <w:rStyle w:val="afc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783DC1" w14:textId="77777777" w:rsidR="00815D1B" w:rsidRPr="00E66DA6" w:rsidRDefault="00815D1B" w:rsidP="00815D1B">
            <w:pPr>
              <w:pStyle w:val="ac"/>
              <w:rPr>
                <w:sz w:val="14"/>
                <w:szCs w:val="14"/>
              </w:rPr>
            </w:pPr>
            <w:r w:rsidRPr="00E66DA6">
              <w:rPr>
                <w:sz w:val="14"/>
                <w:szCs w:val="14"/>
              </w:rPr>
              <w:t>высота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5C49E" w14:textId="77777777" w:rsidR="00815D1B" w:rsidRPr="00E66DA6" w:rsidRDefault="00815D1B" w:rsidP="00815D1B">
            <w:pPr>
              <w:pStyle w:val="ac"/>
              <w:rPr>
                <w:rStyle w:val="afc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2B4C163" w14:textId="77777777" w:rsidR="00815D1B" w:rsidRPr="00E66DA6" w:rsidRDefault="00815D1B" w:rsidP="00815D1B">
            <w:pPr>
              <w:pStyle w:val="ac"/>
              <w:rPr>
                <w:sz w:val="14"/>
                <w:szCs w:val="14"/>
              </w:rPr>
            </w:pPr>
            <w:r w:rsidRPr="00E66DA6">
              <w:rPr>
                <w:sz w:val="14"/>
                <w:szCs w:val="14"/>
              </w:rPr>
              <w:t>ширина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9A3A" w14:textId="77777777" w:rsidR="00815D1B" w:rsidRPr="00E66DA6" w:rsidRDefault="00815D1B" w:rsidP="00815D1B">
            <w:pPr>
              <w:pStyle w:val="ac"/>
              <w:rPr>
                <w:rStyle w:val="afc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0883CF" w14:textId="77777777" w:rsidR="00815D1B" w:rsidRPr="00E66DA6" w:rsidRDefault="00815D1B" w:rsidP="00815D1B">
            <w:pPr>
              <w:pStyle w:val="ac"/>
              <w:rPr>
                <w:sz w:val="14"/>
                <w:szCs w:val="14"/>
              </w:rPr>
            </w:pPr>
            <w:r w:rsidRPr="00E66DA6">
              <w:rPr>
                <w:sz w:val="14"/>
                <w:szCs w:val="14"/>
              </w:rPr>
              <w:t>глубина</w:t>
            </w: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</w:tcBorders>
          </w:tcPr>
          <w:p w14:paraId="53B5536C" w14:textId="77777777" w:rsidR="00815D1B" w:rsidRPr="00665F29" w:rsidRDefault="00815D1B" w:rsidP="00815D1B">
            <w:pPr>
              <w:pStyle w:val="ac"/>
              <w:rPr>
                <w:rStyle w:val="afc"/>
              </w:rPr>
            </w:pPr>
          </w:p>
        </w:tc>
      </w:tr>
      <w:tr w:rsidR="00815D1B" w:rsidRPr="00871FD5" w14:paraId="39F5E642" w14:textId="77777777" w:rsidTr="006C2ED7">
        <w:trPr>
          <w:trHeight w:val="387"/>
        </w:trPr>
        <w:tc>
          <w:tcPr>
            <w:tcW w:w="9640" w:type="dxa"/>
            <w:gridSpan w:val="11"/>
            <w:tcBorders>
              <w:top w:val="single" w:sz="4" w:space="0" w:color="auto"/>
            </w:tcBorders>
            <w:vAlign w:val="center"/>
          </w:tcPr>
          <w:p w14:paraId="47D6833D" w14:textId="77777777" w:rsidR="00815D1B" w:rsidRDefault="00027AB7" w:rsidP="00B65069">
            <w:pPr>
              <w:pStyle w:val="afd"/>
              <w:ind w:firstLine="0"/>
              <w:rPr>
                <w:sz w:val="14"/>
                <w:szCs w:val="14"/>
              </w:rPr>
            </w:pPr>
            <w:r w:rsidRPr="00027AB7">
              <w:rPr>
                <w:sz w:val="14"/>
                <w:szCs w:val="14"/>
              </w:rPr>
              <w:t xml:space="preserve">Таблица </w:t>
            </w:r>
            <w:r>
              <w:rPr>
                <w:sz w:val="14"/>
                <w:szCs w:val="14"/>
              </w:rPr>
              <w:t xml:space="preserve">заполняется </w:t>
            </w:r>
            <w:r w:rsidR="00815D1B" w:rsidRPr="00E66DA6">
              <w:rPr>
                <w:sz w:val="14"/>
                <w:szCs w:val="14"/>
              </w:rPr>
              <w:t>только при заказ</w:t>
            </w:r>
            <w:r w:rsidR="00C5798A">
              <w:rPr>
                <w:sz w:val="14"/>
                <w:szCs w:val="14"/>
              </w:rPr>
              <w:t>е терминалов в составе шкафа</w:t>
            </w:r>
            <w:r w:rsidR="00815D1B" w:rsidRPr="00E66DA6">
              <w:rPr>
                <w:sz w:val="14"/>
                <w:szCs w:val="14"/>
              </w:rPr>
              <w:t>.</w:t>
            </w:r>
          </w:p>
          <w:p w14:paraId="0B759C32" w14:textId="77777777" w:rsidR="00D31A83" w:rsidRPr="00E66DA6" w:rsidRDefault="00D31A83" w:rsidP="00B65069">
            <w:pPr>
              <w:pStyle w:val="afd"/>
              <w:ind w:firstLine="0"/>
              <w:rPr>
                <w:sz w:val="14"/>
                <w:szCs w:val="14"/>
              </w:rPr>
            </w:pPr>
            <w:r w:rsidRPr="009C5A69">
              <w:rPr>
                <w:b/>
                <w:vertAlign w:val="superscript"/>
              </w:rPr>
              <w:t>*</w:t>
            </w:r>
            <w:r w:rsidRPr="009C5A69">
              <w:rPr>
                <w:b/>
              </w:rPr>
              <w:t xml:space="preserve"> </w:t>
            </w:r>
            <w:r w:rsidRPr="009C5A69">
              <w:rPr>
                <w:b/>
                <w:sz w:val="14"/>
                <w:szCs w:val="14"/>
              </w:rPr>
              <w:t>- отмечены типовые решения.</w:t>
            </w:r>
          </w:p>
        </w:tc>
      </w:tr>
    </w:tbl>
    <w:p w14:paraId="6696B71F" w14:textId="77777777" w:rsidR="00E43AE7" w:rsidRPr="00363ED4" w:rsidRDefault="00E43AE7" w:rsidP="00363ED4">
      <w:pPr>
        <w:pStyle w:val="1"/>
      </w:pPr>
      <w:r>
        <w:t>Сведения о терминалах</w:t>
      </w:r>
    </w:p>
    <w:p w14:paraId="3EFBFD19" w14:textId="77777777" w:rsidR="00E43AE7" w:rsidRDefault="00E43AE7" w:rsidP="00FD307A">
      <w:pPr>
        <w:pStyle w:val="2"/>
        <w:spacing w:before="240"/>
        <w:ind w:left="578" w:hanging="578"/>
      </w:pPr>
      <w:r>
        <w:t>Терминал №1</w:t>
      </w:r>
    </w:p>
    <w:p w14:paraId="642983F1" w14:textId="77777777" w:rsidR="00E43AE7" w:rsidRPr="00FA774B" w:rsidRDefault="00E43AE7" w:rsidP="00FD307A">
      <w:pPr>
        <w:pStyle w:val="3"/>
        <w:spacing w:before="240"/>
      </w:pPr>
      <w:r>
        <w:t>Общие сведения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7"/>
        <w:gridCol w:w="1843"/>
        <w:gridCol w:w="567"/>
        <w:gridCol w:w="1984"/>
        <w:gridCol w:w="567"/>
        <w:gridCol w:w="1418"/>
      </w:tblGrid>
      <w:tr w:rsidR="00E43AE7" w14:paraId="370D9AAF" w14:textId="77777777" w:rsidTr="00BE2B04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B7A8EB" w14:textId="77777777" w:rsidR="00E43AE7" w:rsidRPr="003550F4" w:rsidRDefault="00E43AE7" w:rsidP="000028D8">
            <w:pPr>
              <w:pStyle w:val="ad"/>
              <w:rPr>
                <w:sz w:val="16"/>
                <w:szCs w:val="16"/>
              </w:rPr>
            </w:pPr>
            <w:r w:rsidRPr="003550F4">
              <w:rPr>
                <w:sz w:val="16"/>
                <w:szCs w:val="16"/>
              </w:rPr>
              <w:t>Количество линий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7F638" w14:textId="77777777" w:rsidR="00E43AE7" w:rsidRPr="003550F4" w:rsidRDefault="00E43AE7" w:rsidP="000028D8">
            <w:pPr>
              <w:pStyle w:val="ad"/>
              <w:rPr>
                <w:sz w:val="16"/>
                <w:szCs w:val="16"/>
              </w:rPr>
            </w:pPr>
          </w:p>
        </w:tc>
      </w:tr>
      <w:tr w:rsidR="00655B38" w14:paraId="1F76B207" w14:textId="77777777" w:rsidTr="00BE2B04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0B56" w14:textId="77777777" w:rsidR="00E31836" w:rsidRPr="003550F4" w:rsidRDefault="00E31836" w:rsidP="00E31836">
            <w:pPr>
              <w:pStyle w:val="ad"/>
              <w:rPr>
                <w:sz w:val="16"/>
                <w:szCs w:val="16"/>
              </w:rPr>
            </w:pPr>
            <w:r w:rsidRPr="003550F4">
              <w:rPr>
                <w:sz w:val="16"/>
                <w:szCs w:val="16"/>
              </w:rPr>
              <w:t>Тип модуля ОМП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39AF6" w14:textId="79D12D5E" w:rsidR="00E31836" w:rsidRPr="003550F4" w:rsidRDefault="00E31836" w:rsidP="00E31836">
            <w:pPr>
              <w:pStyle w:val="af0"/>
              <w:rPr>
                <w:sz w:val="16"/>
                <w:szCs w:val="16"/>
              </w:rPr>
            </w:pPr>
            <w:r w:rsidRPr="003550F4">
              <w:rPr>
                <w:sz w:val="16"/>
                <w:szCs w:val="16"/>
              </w:rPr>
              <w:object w:dxaOrig="225" w:dyaOrig="225" w14:anchorId="60EFA448">
                <v:shape id="_x0000_i1135" type="#_x0000_t75" style="width:10pt;height:10.65pt" o:ole="">
                  <v:imagedata r:id="rId9" o:title=""/>
                </v:shape>
                <w:control r:id="rId27" w:name="CheckBox154521211211711" w:shapeid="_x0000_i1135"/>
              </w:objec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3CBC77" w14:textId="2B305C74" w:rsidR="00E31836" w:rsidRPr="003550F4" w:rsidRDefault="00711113" w:rsidP="00E3183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31836" w:rsidRPr="003550F4">
              <w:rPr>
                <w:sz w:val="16"/>
                <w:szCs w:val="16"/>
              </w:rPr>
              <w:t>дносторонний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6E6B1" w14:textId="2432A109" w:rsidR="00E31836" w:rsidRPr="003550F4" w:rsidRDefault="00E31836" w:rsidP="00E31836">
            <w:pPr>
              <w:pStyle w:val="af0"/>
              <w:rPr>
                <w:sz w:val="16"/>
                <w:szCs w:val="16"/>
              </w:rPr>
            </w:pPr>
            <w:r w:rsidRPr="003550F4">
              <w:rPr>
                <w:sz w:val="16"/>
                <w:szCs w:val="16"/>
              </w:rPr>
              <w:object w:dxaOrig="225" w:dyaOrig="225" w14:anchorId="647E49C0">
                <v:shape id="_x0000_i1137" type="#_x0000_t75" style="width:10pt;height:10.65pt" o:ole="">
                  <v:imagedata r:id="rId9" o:title=""/>
                </v:shape>
                <w:control r:id="rId28" w:name="CheckBox15452121121171" w:shapeid="_x0000_i1137"/>
              </w:objec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29CD663" w14:textId="3E62515D" w:rsidR="00E31836" w:rsidRPr="00711113" w:rsidRDefault="00711113" w:rsidP="00E31836">
            <w:pPr>
              <w:pStyle w:val="ad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</w:t>
            </w:r>
            <w:r w:rsidR="00E31836" w:rsidRPr="003550F4">
              <w:rPr>
                <w:sz w:val="16"/>
                <w:szCs w:val="16"/>
              </w:rPr>
              <w:t>вухсторонний</w:t>
            </w:r>
            <w:r>
              <w:rPr>
                <w:rStyle w:val="afe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D975C0" w14:textId="666EBA10" w:rsidR="00E31836" w:rsidRPr="003550F4" w:rsidRDefault="00E31836" w:rsidP="00E31836">
            <w:pPr>
              <w:pStyle w:val="af0"/>
              <w:rPr>
                <w:sz w:val="16"/>
                <w:szCs w:val="16"/>
              </w:rPr>
            </w:pPr>
            <w:r w:rsidRPr="003550F4">
              <w:rPr>
                <w:sz w:val="16"/>
                <w:szCs w:val="16"/>
              </w:rPr>
              <w:object w:dxaOrig="225" w:dyaOrig="225" w14:anchorId="5BE044A8">
                <v:shape id="_x0000_i1139" type="#_x0000_t75" style="width:10pt;height:10.65pt" o:ole="">
                  <v:imagedata r:id="rId9" o:title=""/>
                </v:shape>
                <w:control r:id="rId29" w:name="CheckBox1545212112117" w:shapeid="_x0000_i1139"/>
              </w:objec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286FBCC" w14:textId="683CA84B" w:rsidR="00E31836" w:rsidRPr="00711113" w:rsidRDefault="00711113" w:rsidP="00E31836">
            <w:pPr>
              <w:pStyle w:val="ad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</w:t>
            </w:r>
            <w:r w:rsidR="00E31836" w:rsidRPr="003550F4">
              <w:rPr>
                <w:sz w:val="16"/>
                <w:szCs w:val="16"/>
              </w:rPr>
              <w:t>олновой</w:t>
            </w:r>
            <w:r>
              <w:rPr>
                <w:rStyle w:val="afe"/>
              </w:rPr>
              <w:t>*</w:t>
            </w:r>
            <w:r>
              <w:rPr>
                <w:rStyle w:val="afe"/>
                <w:lang w:val="en-US"/>
              </w:rPr>
              <w:t>*</w:t>
            </w:r>
          </w:p>
        </w:tc>
      </w:tr>
      <w:tr w:rsidR="00E43AE7" w14:paraId="2EA598CD" w14:textId="77777777" w:rsidTr="00F9142C">
        <w:trPr>
          <w:trHeight w:val="410"/>
        </w:trPr>
        <w:tc>
          <w:tcPr>
            <w:tcW w:w="964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8861E" w14:textId="6F0BC441" w:rsidR="001B5B0F" w:rsidRPr="00B65069" w:rsidRDefault="000D05DD" w:rsidP="00B65069">
            <w:pPr>
              <w:pStyle w:val="afd"/>
              <w:ind w:firstLine="0"/>
              <w:jc w:val="both"/>
              <w:rPr>
                <w:rStyle w:val="afe"/>
                <w:b/>
                <w:sz w:val="14"/>
                <w:szCs w:val="14"/>
                <w:vertAlign w:val="baseline"/>
              </w:rPr>
            </w:pPr>
            <w:r w:rsidRPr="00B65069">
              <w:rPr>
                <w:rStyle w:val="afe"/>
                <w:b/>
                <w:sz w:val="14"/>
                <w:szCs w:val="14"/>
              </w:rPr>
              <w:t>*</w:t>
            </w:r>
            <w:r w:rsidR="000277D3" w:rsidRPr="00B65069">
              <w:rPr>
                <w:rStyle w:val="afe"/>
                <w:b/>
                <w:sz w:val="14"/>
                <w:szCs w:val="14"/>
                <w:vertAlign w:val="baseline"/>
              </w:rPr>
              <w:t xml:space="preserve"> </w:t>
            </w:r>
            <w:r w:rsidR="00BB1CFF" w:rsidRPr="00B65069">
              <w:rPr>
                <w:rStyle w:val="afe"/>
                <w:b/>
                <w:sz w:val="14"/>
                <w:szCs w:val="14"/>
                <w:vertAlign w:val="baseline"/>
              </w:rPr>
              <w:t xml:space="preserve">В случае двухстороннего ОМП обязательно наличие </w:t>
            </w:r>
            <w:r w:rsidR="001B5B0F" w:rsidRPr="00B65069">
              <w:rPr>
                <w:rStyle w:val="afe"/>
                <w:b/>
                <w:sz w:val="14"/>
                <w:szCs w:val="14"/>
                <w:vertAlign w:val="baseline"/>
              </w:rPr>
              <w:t>синхронизации</w:t>
            </w:r>
            <w:r w:rsidR="00E31836" w:rsidRPr="00B65069">
              <w:rPr>
                <w:rStyle w:val="afe"/>
                <w:b/>
                <w:sz w:val="14"/>
                <w:szCs w:val="14"/>
                <w:vertAlign w:val="baseline"/>
              </w:rPr>
              <w:t xml:space="preserve"> между</w:t>
            </w:r>
            <w:r w:rsidR="001B5B0F" w:rsidRPr="00B65069">
              <w:rPr>
                <w:rStyle w:val="afe"/>
                <w:b/>
                <w:sz w:val="14"/>
                <w:szCs w:val="14"/>
                <w:vertAlign w:val="baseline"/>
              </w:rPr>
              <w:t xml:space="preserve"> </w:t>
            </w:r>
            <w:r w:rsidR="00CE3C10" w:rsidRPr="00B65069">
              <w:rPr>
                <w:rStyle w:val="afe"/>
                <w:b/>
                <w:sz w:val="14"/>
                <w:szCs w:val="14"/>
                <w:vertAlign w:val="baseline"/>
              </w:rPr>
              <w:t>терминал</w:t>
            </w:r>
            <w:r w:rsidR="00E31836" w:rsidRPr="00B65069">
              <w:rPr>
                <w:rStyle w:val="afe"/>
                <w:b/>
                <w:sz w:val="14"/>
                <w:szCs w:val="14"/>
                <w:vertAlign w:val="baseline"/>
              </w:rPr>
              <w:t>ами</w:t>
            </w:r>
            <w:r w:rsidR="00CE3C10" w:rsidRPr="00B65069">
              <w:rPr>
                <w:rStyle w:val="afe"/>
                <w:b/>
                <w:sz w:val="14"/>
                <w:szCs w:val="14"/>
                <w:vertAlign w:val="baseline"/>
              </w:rPr>
              <w:t xml:space="preserve"> с точностью </w:t>
            </w:r>
            <w:r w:rsidR="004D68A7" w:rsidRPr="00B65069">
              <w:rPr>
                <w:rStyle w:val="afe"/>
                <w:b/>
                <w:sz w:val="14"/>
                <w:szCs w:val="14"/>
                <w:vertAlign w:val="baseline"/>
              </w:rPr>
              <w:t xml:space="preserve">1 </w:t>
            </w:r>
            <w:r w:rsidR="00CE3C10" w:rsidRPr="00B65069">
              <w:rPr>
                <w:rStyle w:val="afe"/>
                <w:b/>
                <w:sz w:val="14"/>
                <w:szCs w:val="14"/>
                <w:vertAlign w:val="baseline"/>
              </w:rPr>
              <w:t>мс</w:t>
            </w:r>
            <w:r w:rsidR="009465E2" w:rsidRPr="00B65069">
              <w:rPr>
                <w:rStyle w:val="afe"/>
                <w:b/>
                <w:sz w:val="14"/>
                <w:szCs w:val="14"/>
                <w:vertAlign w:val="baseline"/>
              </w:rPr>
              <w:t>.</w:t>
            </w:r>
          </w:p>
          <w:p w14:paraId="215E02FE" w14:textId="1589B622" w:rsidR="00E43AE7" w:rsidRPr="00655B38" w:rsidRDefault="000D05DD" w:rsidP="00B65069">
            <w:pPr>
              <w:pStyle w:val="afd"/>
              <w:ind w:firstLine="0"/>
              <w:jc w:val="both"/>
            </w:pPr>
            <w:r w:rsidRPr="00B65069">
              <w:rPr>
                <w:rStyle w:val="afe"/>
                <w:b/>
                <w:sz w:val="14"/>
                <w:szCs w:val="14"/>
              </w:rPr>
              <w:t>**</w:t>
            </w:r>
            <w:r w:rsidR="00A40983" w:rsidRPr="00B65069">
              <w:rPr>
                <w:rStyle w:val="afe"/>
                <w:b/>
                <w:sz w:val="14"/>
                <w:szCs w:val="14"/>
              </w:rPr>
              <w:t xml:space="preserve"> </w:t>
            </w:r>
            <w:r w:rsidR="000277D3" w:rsidRPr="00B65069">
              <w:rPr>
                <w:rStyle w:val="afe"/>
                <w:b/>
                <w:sz w:val="14"/>
                <w:szCs w:val="14"/>
                <w:vertAlign w:val="baseline"/>
              </w:rPr>
              <w:t>В случае волнового ОМП обязательно наличие системы точного времени</w:t>
            </w:r>
            <w:r w:rsidR="006165C2" w:rsidRPr="00B65069">
              <w:rPr>
                <w:rStyle w:val="afe"/>
                <w:b/>
                <w:sz w:val="14"/>
                <w:szCs w:val="14"/>
                <w:vertAlign w:val="baseline"/>
              </w:rPr>
              <w:t xml:space="preserve"> «Б</w:t>
            </w:r>
            <w:r w:rsidR="00C4146F" w:rsidRPr="00B65069">
              <w:rPr>
                <w:rStyle w:val="afe"/>
                <w:b/>
                <w:sz w:val="14"/>
                <w:szCs w:val="14"/>
                <w:vertAlign w:val="baseline"/>
              </w:rPr>
              <w:t>РЕСЛЕР</w:t>
            </w:r>
            <w:r w:rsidR="006165C2" w:rsidRPr="00B65069">
              <w:rPr>
                <w:rStyle w:val="afe"/>
                <w:b/>
                <w:sz w:val="14"/>
                <w:szCs w:val="14"/>
                <w:vertAlign w:val="baseline"/>
              </w:rPr>
              <w:t xml:space="preserve"> ГНСС-01»</w:t>
            </w:r>
            <w:r w:rsidR="00B667DC" w:rsidRPr="00B65069">
              <w:rPr>
                <w:rStyle w:val="afe"/>
                <w:b/>
                <w:sz w:val="14"/>
                <w:szCs w:val="14"/>
                <w:vertAlign w:val="baseline"/>
              </w:rPr>
              <w:t xml:space="preserve"> (раздел 4)</w:t>
            </w:r>
            <w:r w:rsidR="000277D3" w:rsidRPr="00B65069">
              <w:rPr>
                <w:rStyle w:val="afe"/>
                <w:b/>
                <w:sz w:val="14"/>
                <w:szCs w:val="14"/>
                <w:vertAlign w:val="baseline"/>
              </w:rPr>
              <w:t>.</w:t>
            </w:r>
          </w:p>
        </w:tc>
      </w:tr>
    </w:tbl>
    <w:p w14:paraId="5F46D569" w14:textId="77777777" w:rsidR="00833F22" w:rsidRDefault="00833F22" w:rsidP="00833F22"/>
    <w:p w14:paraId="66F1B371" w14:textId="77777777" w:rsidR="00833F22" w:rsidRDefault="00833F22" w:rsidP="00833F22"/>
    <w:p w14:paraId="617DE9BD" w14:textId="77777777" w:rsidR="00833F22" w:rsidRPr="00833F22" w:rsidRDefault="00833F22" w:rsidP="00833F22"/>
    <w:p w14:paraId="21E3B1BD" w14:textId="77777777" w:rsidR="00CA6398" w:rsidRPr="00EC05CC" w:rsidRDefault="00FF46C7" w:rsidP="00FD307A">
      <w:pPr>
        <w:pStyle w:val="3"/>
        <w:spacing w:before="240"/>
      </w:pPr>
      <w:r>
        <w:lastRenderedPageBreak/>
        <w:t>Параметры каналов связи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3118"/>
        <w:gridCol w:w="3828"/>
      </w:tblGrid>
      <w:tr w:rsidR="00462D94" w:rsidRPr="00BF220A" w14:paraId="772B84B0" w14:textId="77777777" w:rsidTr="00BE2B04">
        <w:trPr>
          <w:trHeight w:val="446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7D44266D" w14:textId="77777777" w:rsidR="00462D94" w:rsidRPr="00ED60B0" w:rsidRDefault="00462D94" w:rsidP="00BA22F5">
            <w:pPr>
              <w:pStyle w:val="af0"/>
              <w:rPr>
                <w:sz w:val="16"/>
                <w:szCs w:val="16"/>
                <w:highlight w:val="lightGray"/>
              </w:rPr>
            </w:pPr>
            <w:r w:rsidRPr="00ED60B0">
              <w:rPr>
                <w:sz w:val="16"/>
                <w:szCs w:val="16"/>
              </w:rPr>
              <w:t>Порт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A830BD3" w14:textId="77777777" w:rsidR="00462D94" w:rsidRPr="00BF220A" w:rsidRDefault="00462D94" w:rsidP="00BA22F5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Интерфейс</w:t>
            </w:r>
          </w:p>
        </w:tc>
        <w:tc>
          <w:tcPr>
            <w:tcW w:w="6946" w:type="dxa"/>
            <w:gridSpan w:val="2"/>
            <w:shd w:val="clear" w:color="auto" w:fill="DBE5F1" w:themeFill="accent1" w:themeFillTint="33"/>
            <w:vAlign w:val="center"/>
          </w:tcPr>
          <w:p w14:paraId="50696A9A" w14:textId="77777777" w:rsidR="00462D94" w:rsidRPr="00BF220A" w:rsidRDefault="00462D94" w:rsidP="00BA22F5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</w:t>
            </w:r>
          </w:p>
        </w:tc>
      </w:tr>
      <w:tr w:rsidR="00462D94" w:rsidRPr="002715F5" w14:paraId="33FB1859" w14:textId="77777777" w:rsidTr="00BE2B04">
        <w:trPr>
          <w:trHeight w:val="1110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5B8E3F9C" w14:textId="77777777" w:rsidR="00462D94" w:rsidRPr="00832C0F" w:rsidRDefault="00462D94" w:rsidP="00BA22F5">
            <w:pPr>
              <w:pStyle w:val="ad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>
              <w:rPr>
                <w:sz w:val="14"/>
                <w:szCs w:val="14"/>
              </w:rPr>
              <w:t>X3*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B2B1E42" w14:textId="77777777" w:rsidR="00462D94" w:rsidRPr="002715F5" w:rsidRDefault="00462D94" w:rsidP="00BA22F5">
            <w:pPr>
              <w:pStyle w:val="ad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 w:rsidRPr="002715F5">
              <w:rPr>
                <w:sz w:val="14"/>
                <w:szCs w:val="14"/>
              </w:rPr>
              <w:t>RS422</w:t>
            </w:r>
          </w:p>
        </w:tc>
        <w:tc>
          <w:tcPr>
            <w:tcW w:w="6946" w:type="dxa"/>
            <w:gridSpan w:val="2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14:paraId="4034BAF8" w14:textId="329D5942" w:rsidR="00462D94" w:rsidRDefault="00462D94" w:rsidP="00BA22F5">
            <w:pPr>
              <w:pStyle w:val="af0"/>
              <w:jc w:val="left"/>
              <w:rPr>
                <w:sz w:val="14"/>
                <w:szCs w:val="14"/>
              </w:rPr>
            </w:pPr>
            <w:r w:rsidRPr="002715F5">
              <w:rPr>
                <w:sz w:val="14"/>
                <w:szCs w:val="14"/>
              </w:rPr>
              <w:object w:dxaOrig="225" w:dyaOrig="225" w14:anchorId="2380D6B0">
                <v:shape id="_x0000_i1141" type="#_x0000_t75" style="width:10pt;height:10.65pt" o:ole="">
                  <v:imagedata r:id="rId9" o:title=""/>
                </v:shape>
                <w:control r:id="rId30" w:name="CheckBox1545212112112831" w:shapeid="_x0000_i1141"/>
              </w:object>
            </w:r>
            <w:r>
              <w:rPr>
                <w:sz w:val="14"/>
                <w:szCs w:val="14"/>
              </w:rPr>
              <w:t xml:space="preserve"> Канал связи двухстороннего/волнового ОМП</w:t>
            </w:r>
          </w:p>
          <w:p w14:paraId="41F592A3" w14:textId="63045FDF" w:rsidR="00462D94" w:rsidRPr="00FC6C78" w:rsidRDefault="00462D94" w:rsidP="00BA22F5">
            <w:pPr>
              <w:pStyle w:val="af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2715F5">
              <w:rPr>
                <w:sz w:val="14"/>
                <w:szCs w:val="14"/>
              </w:rPr>
              <w:object w:dxaOrig="225" w:dyaOrig="225" w14:anchorId="20B8E0C7">
                <v:shape id="_x0000_i1143" type="#_x0000_t75" style="width:10pt;height:10.65pt" o:ole="">
                  <v:imagedata r:id="rId9" o:title=""/>
                </v:shape>
                <w:control r:id="rId31" w:name="CheckBox1545212113212211" w:shapeid="_x0000_i1143"/>
              </w:object>
            </w:r>
            <w:r w:rsidRPr="002715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75 бит/с (связь по ВЧ приемо-передатчику) </w:t>
            </w:r>
          </w:p>
          <w:p w14:paraId="05074931" w14:textId="4164AF39" w:rsidR="00462D94" w:rsidRDefault="00462D94" w:rsidP="00BA22F5">
            <w:pPr>
              <w:pStyle w:val="af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2715F5">
              <w:rPr>
                <w:sz w:val="14"/>
                <w:szCs w:val="14"/>
              </w:rPr>
              <w:object w:dxaOrig="225" w:dyaOrig="225" w14:anchorId="6F93E6AA">
                <v:shape id="_x0000_i1145" type="#_x0000_t75" style="width:10pt;height:10.65pt" o:ole="">
                  <v:imagedata r:id="rId9" o:title=""/>
                </v:shape>
                <w:control r:id="rId32" w:name="CheckBox154521211321221111" w:shapeid="_x0000_i1145"/>
              </w:object>
            </w:r>
            <w:r w:rsidRPr="002715F5">
              <w:rPr>
                <w:sz w:val="14"/>
                <w:szCs w:val="14"/>
              </w:rPr>
              <w:t xml:space="preserve"> </w:t>
            </w:r>
            <w:r w:rsidRPr="007102E7">
              <w:rPr>
                <w:sz w:val="14"/>
                <w:szCs w:val="14"/>
              </w:rPr>
              <w:t>2400-230400</w:t>
            </w:r>
            <w:r>
              <w:rPr>
                <w:sz w:val="14"/>
                <w:szCs w:val="14"/>
              </w:rPr>
              <w:t xml:space="preserve"> бит/с (связь по мультиплексору или </w:t>
            </w:r>
            <w:r>
              <w:rPr>
                <w:sz w:val="14"/>
                <w:szCs w:val="14"/>
                <w:lang w:val="en-US"/>
              </w:rPr>
              <w:t>GSM</w:t>
            </w:r>
            <w:r w:rsidRPr="00FC6C78">
              <w:rPr>
                <w:sz w:val="14"/>
                <w:szCs w:val="14"/>
              </w:rPr>
              <w:t xml:space="preserve"> моде</w:t>
            </w:r>
            <w:r>
              <w:rPr>
                <w:sz w:val="14"/>
                <w:szCs w:val="14"/>
              </w:rPr>
              <w:t>му)</w:t>
            </w:r>
            <w:r w:rsidR="00BD376E">
              <w:rPr>
                <w:sz w:val="14"/>
                <w:szCs w:val="14"/>
              </w:rPr>
              <w:t>*</w:t>
            </w:r>
          </w:p>
          <w:p w14:paraId="038F8557" w14:textId="4D8E9C67" w:rsidR="00462D94" w:rsidRPr="002715F5" w:rsidRDefault="00462D94" w:rsidP="00210E3C">
            <w:pPr>
              <w:pStyle w:val="af0"/>
              <w:jc w:val="left"/>
              <w:rPr>
                <w:sz w:val="14"/>
                <w:szCs w:val="14"/>
              </w:rPr>
            </w:pPr>
            <w:r w:rsidRPr="002715F5">
              <w:rPr>
                <w:sz w:val="14"/>
                <w:szCs w:val="14"/>
              </w:rPr>
              <w:object w:dxaOrig="225" w:dyaOrig="225" w14:anchorId="180506B0">
                <v:shape id="_x0000_i1147" type="#_x0000_t75" style="width:10pt;height:10.65pt" o:ole="">
                  <v:imagedata r:id="rId9" o:title=""/>
                </v:shape>
                <w:control r:id="rId33" w:name="CheckBox1545212112112871" w:shapeid="_x0000_i1147"/>
              </w:object>
            </w:r>
            <w:r>
              <w:rPr>
                <w:sz w:val="14"/>
                <w:szCs w:val="14"/>
              </w:rPr>
              <w:t xml:space="preserve"> АСУ</w:t>
            </w:r>
          </w:p>
        </w:tc>
      </w:tr>
      <w:tr w:rsidR="00462D94" w:rsidRPr="002715F5" w14:paraId="01221881" w14:textId="77777777" w:rsidTr="00BE2B04">
        <w:trPr>
          <w:trHeight w:val="603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42E1DB95" w14:textId="77777777" w:rsidR="00462D94" w:rsidRPr="002715F5" w:rsidRDefault="00462D94" w:rsidP="00BA22F5">
            <w:pPr>
              <w:pStyle w:val="ad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>
              <w:rPr>
                <w:sz w:val="14"/>
                <w:szCs w:val="14"/>
              </w:rPr>
              <w:t>X4*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DB1C761" w14:textId="77777777" w:rsidR="00462D94" w:rsidRPr="002715F5" w:rsidRDefault="00462D94" w:rsidP="00BA22F5">
            <w:pPr>
              <w:pStyle w:val="ad"/>
              <w:jc w:val="center"/>
              <w:rPr>
                <w:sz w:val="14"/>
                <w:szCs w:val="14"/>
                <w:vertAlign w:val="superscript"/>
              </w:rPr>
            </w:pPr>
            <w:r w:rsidRPr="002715F5">
              <w:rPr>
                <w:sz w:val="14"/>
                <w:szCs w:val="14"/>
              </w:rPr>
              <w:t>RS485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AD5CA" w14:textId="408DBE27" w:rsidR="00462D94" w:rsidRPr="003312E3" w:rsidRDefault="00462D94" w:rsidP="00BA22F5">
            <w:pPr>
              <w:pStyle w:val="af0"/>
              <w:jc w:val="left"/>
              <w:rPr>
                <w:sz w:val="14"/>
                <w:szCs w:val="14"/>
                <w:vertAlign w:val="superscript"/>
              </w:rPr>
            </w:pPr>
            <w:r w:rsidRPr="002715F5">
              <w:rPr>
                <w:sz w:val="14"/>
                <w:szCs w:val="14"/>
              </w:rPr>
              <w:object w:dxaOrig="225" w:dyaOrig="225" w14:anchorId="13DE5C64">
                <v:shape id="_x0000_i1149" type="#_x0000_t75" style="width:10pt;height:10.65pt" o:ole="">
                  <v:imagedata r:id="rId9" o:title=""/>
                </v:shape>
                <w:control r:id="rId34" w:name="CheckBox15452121121128311" w:shapeid="_x0000_i1149"/>
              </w:object>
            </w:r>
            <w:r>
              <w:rPr>
                <w:sz w:val="14"/>
                <w:szCs w:val="14"/>
              </w:rPr>
              <w:t xml:space="preserve"> Подключение </w:t>
            </w:r>
            <w:r w:rsidRPr="009E3986">
              <w:rPr>
                <w:sz w:val="14"/>
                <w:szCs w:val="14"/>
              </w:rPr>
              <w:t xml:space="preserve">к </w:t>
            </w:r>
            <w:r w:rsidRPr="0077123C">
              <w:rPr>
                <w:sz w:val="14"/>
                <w:szCs w:val="14"/>
              </w:rPr>
              <w:t>системе точного времени «БРЕСЛЕР ГНСС-01</w:t>
            </w:r>
            <w:r>
              <w:rPr>
                <w:sz w:val="14"/>
                <w:szCs w:val="14"/>
              </w:rPr>
              <w:t>» (для волнового ОМП)</w:t>
            </w:r>
          </w:p>
          <w:p w14:paraId="64288278" w14:textId="7313025E" w:rsidR="00462D94" w:rsidRPr="002715F5" w:rsidRDefault="00462D94" w:rsidP="00210E3C">
            <w:pPr>
              <w:pStyle w:val="af0"/>
              <w:jc w:val="left"/>
              <w:rPr>
                <w:sz w:val="14"/>
                <w:szCs w:val="14"/>
              </w:rPr>
            </w:pPr>
            <w:r w:rsidRPr="002715F5">
              <w:rPr>
                <w:sz w:val="14"/>
                <w:szCs w:val="14"/>
              </w:rPr>
              <w:object w:dxaOrig="225" w:dyaOrig="225" w14:anchorId="548B229F">
                <v:shape id="_x0000_i1151" type="#_x0000_t75" style="width:10pt;height:10.65pt" o:ole="">
                  <v:imagedata r:id="rId9" o:title=""/>
                </v:shape>
                <w:control r:id="rId35" w:name="CheckBox1545212113212211111" w:shapeid="_x0000_i1151"/>
              </w:object>
            </w:r>
            <w:r w:rsidRPr="002715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АСУ</w:t>
            </w:r>
          </w:p>
        </w:tc>
      </w:tr>
      <w:tr w:rsidR="00462D94" w:rsidRPr="002715F5" w14:paraId="249A6790" w14:textId="77777777" w:rsidTr="00D70D56">
        <w:trPr>
          <w:trHeight w:val="150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12B75A" w14:textId="77777777" w:rsidR="00462D94" w:rsidRPr="00FB2036" w:rsidRDefault="00462D94" w:rsidP="00BA22F5">
            <w:pPr>
              <w:pStyle w:val="a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X5.1-X5.2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0AACD" w14:textId="77777777" w:rsidR="00462D94" w:rsidRPr="002715F5" w:rsidRDefault="00462D94" w:rsidP="00BA22F5">
            <w:pPr>
              <w:pStyle w:val="ad"/>
              <w:jc w:val="center"/>
              <w:rPr>
                <w:sz w:val="14"/>
                <w:szCs w:val="14"/>
              </w:rPr>
            </w:pPr>
            <w:r w:rsidRPr="002715F5">
              <w:rPr>
                <w:sz w:val="14"/>
                <w:szCs w:val="14"/>
                <w:lang w:val="en-US"/>
              </w:rPr>
              <w:t>Ethernet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7534CD" w14:textId="27C2BC97" w:rsidR="00462D94" w:rsidRDefault="00462D94" w:rsidP="00D70D56">
            <w:pPr>
              <w:spacing w:before="80" w:line="240" w:lineRule="auto"/>
              <w:jc w:val="left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78BC13BC">
                <v:shape id="_x0000_i1153" type="#_x0000_t75" style="width:10pt;height:10.65pt" o:ole="">
                  <v:imagedata r:id="rId9" o:title=""/>
                </v:shape>
                <w:control r:id="rId36" w:name="CheckBox1545212112115131211131" w:shapeid="_x0000_i1153"/>
              </w:obje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RJ</w:t>
            </w:r>
            <w:r w:rsidRPr="000F0C0A"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* (м</w:t>
            </w:r>
            <w:r w:rsidRPr="00DF3BB8">
              <w:rPr>
                <w:sz w:val="14"/>
                <w:szCs w:val="14"/>
              </w:rPr>
              <w:t>едный</w:t>
            </w:r>
            <w:r>
              <w:rPr>
                <w:sz w:val="14"/>
                <w:szCs w:val="14"/>
              </w:rPr>
              <w:t>)</w:t>
            </w:r>
          </w:p>
          <w:p w14:paraId="7277991D" w14:textId="19C73D47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E66DA6">
              <w:rPr>
                <w:sz w:val="16"/>
                <w:szCs w:val="16"/>
              </w:rPr>
              <w:object w:dxaOrig="225" w:dyaOrig="225" w14:anchorId="624E1BAA">
                <v:shape id="_x0000_i1155" type="#_x0000_t75" style="width:10pt;height:10.65pt" o:ole="">
                  <v:imagedata r:id="rId9" o:title=""/>
                </v:shape>
                <w:control r:id="rId37" w:name="CheckBox15452121121151312111122" w:shapeid="_x0000_i1155"/>
              </w:obje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SFP (оптический)</w:t>
            </w:r>
            <w:r>
              <w:rPr>
                <w:sz w:val="14"/>
                <w:szCs w:val="14"/>
              </w:rPr>
              <w:br/>
            </w:r>
            <w:r w:rsidRPr="000F0C0A">
              <w:rPr>
                <w:sz w:val="16"/>
                <w:szCs w:val="16"/>
              </w:rPr>
              <w:t xml:space="preserve">    </w:t>
            </w:r>
            <w:r w:rsidRPr="00E66DA6">
              <w:rPr>
                <w:sz w:val="16"/>
                <w:szCs w:val="16"/>
              </w:rPr>
              <w:object w:dxaOrig="225" w:dyaOrig="225" w14:anchorId="69883913">
                <v:shape id="_x0000_i1157" type="#_x0000_t75" style="width:10pt;height:10.65pt" o:ole="">
                  <v:imagedata r:id="rId9" o:title=""/>
                </v:shape>
                <w:control r:id="rId38" w:name="CheckBox154521211211513121111212" w:shapeid="_x0000_i1157"/>
              </w:obje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Многомод</w:t>
            </w:r>
            <w:r w:rsidRPr="002715F5">
              <w:rPr>
                <w:sz w:val="14"/>
                <w:szCs w:val="14"/>
              </w:rPr>
              <w:t>, длина</w:t>
            </w:r>
            <w:r>
              <w:rPr>
                <w:sz w:val="14"/>
                <w:szCs w:val="14"/>
              </w:rPr>
              <w:t xml:space="preserve"> ВОЛС</w:t>
            </w:r>
            <w:r w:rsidRPr="002715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 2 км</w:t>
            </w:r>
            <w:r w:rsidRPr="002715F5">
              <w:rPr>
                <w:sz w:val="14"/>
                <w:szCs w:val="14"/>
              </w:rPr>
              <w:t xml:space="preserve"> </w:t>
            </w:r>
          </w:p>
          <w:p w14:paraId="7139E0B3" w14:textId="244DB6D4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E66DA6">
              <w:rPr>
                <w:sz w:val="16"/>
                <w:szCs w:val="16"/>
              </w:rPr>
              <w:object w:dxaOrig="225" w:dyaOrig="225" w14:anchorId="2A027275">
                <v:shape id="_x0000_i1159" type="#_x0000_t75" style="width:10pt;height:10.65pt" o:ole="">
                  <v:imagedata r:id="rId9" o:title=""/>
                </v:shape>
                <w:control r:id="rId39" w:name="CheckBox1545212112115131211112121" w:shapeid="_x0000_i1159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SC</w:t>
            </w:r>
            <w:r w:rsidRPr="002715F5">
              <w:rPr>
                <w:sz w:val="14"/>
                <w:szCs w:val="14"/>
              </w:rPr>
              <w:t xml:space="preserve"> (1 волокно)</w:t>
            </w:r>
          </w:p>
          <w:p w14:paraId="546E13E9" w14:textId="0681C563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E66DA6">
              <w:rPr>
                <w:sz w:val="16"/>
                <w:szCs w:val="16"/>
              </w:rPr>
              <w:object w:dxaOrig="225" w:dyaOrig="225" w14:anchorId="3AEDC334">
                <v:shape id="_x0000_i1161" type="#_x0000_t75" style="width:10pt;height:10.65pt" o:ole="">
                  <v:imagedata r:id="rId9" o:title=""/>
                </v:shape>
                <w:control r:id="rId40" w:name="CheckBox15452121121151312111121211" w:shapeid="_x0000_i1161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LC</w:t>
            </w:r>
            <w:r w:rsidRPr="002715F5">
              <w:rPr>
                <w:b/>
                <w:sz w:val="14"/>
                <w:szCs w:val="14"/>
                <w:vertAlign w:val="superscript"/>
              </w:rPr>
              <w:t xml:space="preserve"> </w:t>
            </w:r>
            <w:r w:rsidRPr="002715F5">
              <w:rPr>
                <w:sz w:val="14"/>
                <w:szCs w:val="14"/>
              </w:rPr>
              <w:t>(1 волокно)</w:t>
            </w:r>
          </w:p>
          <w:p w14:paraId="1DFEA63E" w14:textId="50B83C51" w:rsidR="00462D94" w:rsidRDefault="00462D94" w:rsidP="00D70D56">
            <w:pPr>
              <w:spacing w:after="80"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E66DA6">
              <w:rPr>
                <w:sz w:val="16"/>
                <w:szCs w:val="16"/>
              </w:rPr>
              <w:object w:dxaOrig="225" w:dyaOrig="225" w14:anchorId="4E666D6B">
                <v:shape id="_x0000_i1163" type="#_x0000_t75" style="width:10pt;height:10.65pt" o:ole="">
                  <v:imagedata r:id="rId9" o:title=""/>
                </v:shape>
                <w:control r:id="rId41" w:name="CheckBox15452121121151312111121212" w:shapeid="_x0000_i1163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LC</w:t>
            </w:r>
            <w:r w:rsidRPr="002715F5">
              <w:rPr>
                <w:b/>
                <w:sz w:val="14"/>
                <w:szCs w:val="14"/>
                <w:vertAlign w:val="superscript"/>
              </w:rPr>
              <w:t xml:space="preserve"> </w:t>
            </w:r>
            <w:r w:rsidRPr="002715F5">
              <w:rPr>
                <w:sz w:val="14"/>
                <w:szCs w:val="14"/>
              </w:rPr>
              <w:t>(2 волокна)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11C24F1B" w14:textId="5C42BA0E" w:rsidR="00462D94" w:rsidRDefault="00D70D56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D70D56">
              <w:rPr>
                <w:sz w:val="16"/>
                <w:szCs w:val="16"/>
              </w:rPr>
              <w:t xml:space="preserve"> </w:t>
            </w:r>
            <w:r w:rsidR="00462D94">
              <w:rPr>
                <w:sz w:val="16"/>
                <w:szCs w:val="16"/>
              </w:rPr>
              <w:t xml:space="preserve"> </w:t>
            </w:r>
            <w:r w:rsidR="00462D94" w:rsidRPr="000F0C0A">
              <w:rPr>
                <w:sz w:val="16"/>
                <w:szCs w:val="16"/>
              </w:rPr>
              <w:t xml:space="preserve"> </w:t>
            </w:r>
            <w:r w:rsidR="00462D94" w:rsidRPr="00E66DA6">
              <w:rPr>
                <w:sz w:val="16"/>
                <w:szCs w:val="16"/>
              </w:rPr>
              <w:object w:dxaOrig="225" w:dyaOrig="225" w14:anchorId="4A807F4E">
                <v:shape id="_x0000_i1165" type="#_x0000_t75" style="width:10pt;height:10.65pt" o:ole="">
                  <v:imagedata r:id="rId9" o:title=""/>
                </v:shape>
                <w:control r:id="rId42" w:name="CheckBox1545212112115131211112111" w:shapeid="_x0000_i1165"/>
              </w:object>
            </w:r>
            <w:r w:rsidR="00462D94">
              <w:rPr>
                <w:sz w:val="16"/>
                <w:szCs w:val="16"/>
              </w:rPr>
              <w:t xml:space="preserve"> </w:t>
            </w:r>
            <w:r w:rsidR="00462D94">
              <w:rPr>
                <w:sz w:val="14"/>
                <w:szCs w:val="14"/>
              </w:rPr>
              <w:t>Одномод</w:t>
            </w:r>
            <w:r w:rsidR="00462D94" w:rsidRPr="002715F5">
              <w:rPr>
                <w:sz w:val="14"/>
                <w:szCs w:val="14"/>
              </w:rPr>
              <w:t>, длина</w:t>
            </w:r>
            <w:r w:rsidR="00462D94">
              <w:rPr>
                <w:sz w:val="14"/>
                <w:szCs w:val="14"/>
              </w:rPr>
              <w:t xml:space="preserve"> ВОЛС</w:t>
            </w:r>
            <w:r w:rsidR="00462D94" w:rsidRPr="002715F5">
              <w:rPr>
                <w:sz w:val="14"/>
                <w:szCs w:val="14"/>
              </w:rPr>
              <w:t xml:space="preserve"> </w:t>
            </w:r>
            <w:r w:rsidR="00462D94" w:rsidRPr="000F0C0A">
              <w:rPr>
                <w:sz w:val="14"/>
                <w:szCs w:val="14"/>
              </w:rPr>
              <w:t>___</w:t>
            </w:r>
            <w:r w:rsidR="00462D94" w:rsidRPr="002715F5">
              <w:rPr>
                <w:sz w:val="14"/>
                <w:szCs w:val="14"/>
              </w:rPr>
              <w:t>_____ км</w:t>
            </w:r>
          </w:p>
          <w:p w14:paraId="66617B59" w14:textId="08666584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E66DA6">
              <w:rPr>
                <w:sz w:val="16"/>
                <w:szCs w:val="16"/>
              </w:rPr>
              <w:object w:dxaOrig="225" w:dyaOrig="225" w14:anchorId="3EA0C095">
                <v:shape id="_x0000_i1167" type="#_x0000_t75" style="width:10pt;height:10.65pt" o:ole="">
                  <v:imagedata r:id="rId9" o:title=""/>
                </v:shape>
                <w:control r:id="rId43" w:name="CheckBox15452121121151312111121213" w:shapeid="_x0000_i1167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SC</w:t>
            </w:r>
            <w:r w:rsidRPr="002715F5">
              <w:rPr>
                <w:sz w:val="14"/>
                <w:szCs w:val="14"/>
              </w:rPr>
              <w:t xml:space="preserve"> (1 волокно)</w:t>
            </w:r>
          </w:p>
          <w:p w14:paraId="44C5FC8B" w14:textId="6F59DE7A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0F0C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66DA6">
              <w:rPr>
                <w:sz w:val="16"/>
                <w:szCs w:val="16"/>
              </w:rPr>
              <w:object w:dxaOrig="225" w:dyaOrig="225" w14:anchorId="3808E786">
                <v:shape id="_x0000_i1169" type="#_x0000_t75" style="width:10pt;height:10.65pt" o:ole="">
                  <v:imagedata r:id="rId9" o:title=""/>
                </v:shape>
                <w:control r:id="rId44" w:name="CheckBox154521211211513121111212111" w:shapeid="_x0000_i1169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LC</w:t>
            </w:r>
            <w:r w:rsidRPr="002715F5">
              <w:rPr>
                <w:b/>
                <w:sz w:val="14"/>
                <w:szCs w:val="14"/>
                <w:vertAlign w:val="superscript"/>
              </w:rPr>
              <w:t xml:space="preserve"> </w:t>
            </w:r>
            <w:r w:rsidRPr="002715F5">
              <w:rPr>
                <w:sz w:val="14"/>
                <w:szCs w:val="14"/>
              </w:rPr>
              <w:t>(1 волокно)</w:t>
            </w:r>
          </w:p>
          <w:p w14:paraId="7A7639F5" w14:textId="5DBC1353" w:rsidR="00462D94" w:rsidRDefault="00462D94" w:rsidP="00D70D56">
            <w:pPr>
              <w:spacing w:after="80"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0F0C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66DA6">
              <w:rPr>
                <w:sz w:val="16"/>
                <w:szCs w:val="16"/>
              </w:rPr>
              <w:object w:dxaOrig="225" w:dyaOrig="225" w14:anchorId="48A6DFE3">
                <v:shape id="_x0000_i1171" type="#_x0000_t75" style="width:10pt;height:10.65pt" o:ole="">
                  <v:imagedata r:id="rId9" o:title=""/>
                </v:shape>
                <w:control r:id="rId45" w:name="CheckBox154521211211513121111212121" w:shapeid="_x0000_i1171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LC</w:t>
            </w:r>
            <w:r w:rsidRPr="002715F5">
              <w:rPr>
                <w:b/>
                <w:sz w:val="14"/>
                <w:szCs w:val="14"/>
                <w:vertAlign w:val="superscript"/>
              </w:rPr>
              <w:t xml:space="preserve"> </w:t>
            </w:r>
            <w:r w:rsidRPr="002715F5">
              <w:rPr>
                <w:sz w:val="14"/>
                <w:szCs w:val="14"/>
              </w:rPr>
              <w:t>(2 волокна)</w:t>
            </w:r>
          </w:p>
        </w:tc>
      </w:tr>
      <w:tr w:rsidR="00462D94" w:rsidRPr="002715F5" w14:paraId="03ACD866" w14:textId="77777777" w:rsidTr="00D70D56">
        <w:trPr>
          <w:trHeight w:val="155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83C705" w14:textId="4CA6952C" w:rsidR="00462D94" w:rsidRPr="00302B14" w:rsidRDefault="00462D94" w:rsidP="00BA22F5">
            <w:pPr>
              <w:jc w:val="left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44E7E9FF">
                <v:shape id="_x0000_i1173" type="#_x0000_t75" style="width:10pt;height:10.65pt" o:ole="">
                  <v:imagedata r:id="rId9" o:title=""/>
                </v:shape>
                <w:control r:id="rId46" w:name="CheckBox15452121121151312111312" w:shapeid="_x0000_i1173"/>
              </w:objec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X5.3-X5.4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76DE24" w14:textId="77777777" w:rsidR="00462D94" w:rsidRPr="006A2B74" w:rsidRDefault="00462D94" w:rsidP="00BA22F5">
            <w:pPr>
              <w:pStyle w:val="ad"/>
              <w:jc w:val="center"/>
              <w:rPr>
                <w:sz w:val="14"/>
                <w:szCs w:val="14"/>
                <w:lang w:val="en-US"/>
              </w:rPr>
            </w:pPr>
            <w:r w:rsidRPr="002715F5">
              <w:rPr>
                <w:sz w:val="14"/>
                <w:szCs w:val="14"/>
                <w:lang w:val="en-US"/>
              </w:rPr>
              <w:t>Ethernet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34BDF3" w14:textId="67DF0DB9" w:rsidR="00462D94" w:rsidRDefault="00462D94" w:rsidP="00D70D56">
            <w:pPr>
              <w:spacing w:before="80" w:line="240" w:lineRule="auto"/>
              <w:jc w:val="left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1008B002">
                <v:shape id="_x0000_i1175" type="#_x0000_t75" style="width:10pt;height:10.65pt" o:ole="">
                  <v:imagedata r:id="rId9" o:title=""/>
                </v:shape>
                <w:control r:id="rId47" w:name="CheckBox15452121121151312111311" w:shapeid="_x0000_i1175"/>
              </w:obje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RJ</w:t>
            </w:r>
            <w:r w:rsidRPr="000F0C0A"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 xml:space="preserve"> (м</w:t>
            </w:r>
            <w:r w:rsidRPr="00DF3BB8">
              <w:rPr>
                <w:sz w:val="14"/>
                <w:szCs w:val="14"/>
              </w:rPr>
              <w:t>едный</w:t>
            </w:r>
            <w:r>
              <w:rPr>
                <w:sz w:val="14"/>
                <w:szCs w:val="14"/>
              </w:rPr>
              <w:t>)</w:t>
            </w:r>
          </w:p>
          <w:p w14:paraId="2568204B" w14:textId="79921D0E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E66DA6">
              <w:rPr>
                <w:sz w:val="16"/>
                <w:szCs w:val="16"/>
              </w:rPr>
              <w:object w:dxaOrig="225" w:dyaOrig="225" w14:anchorId="3855046F">
                <v:shape id="_x0000_i1177" type="#_x0000_t75" style="width:10pt;height:10.65pt" o:ole="">
                  <v:imagedata r:id="rId9" o:title=""/>
                </v:shape>
                <w:control r:id="rId48" w:name="CheckBox154521211211513121111221" w:shapeid="_x0000_i1177"/>
              </w:obje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SFP (оптический)</w:t>
            </w:r>
            <w:r>
              <w:rPr>
                <w:sz w:val="14"/>
                <w:szCs w:val="14"/>
              </w:rPr>
              <w:br/>
            </w:r>
            <w:r w:rsidRPr="000F0C0A">
              <w:rPr>
                <w:sz w:val="16"/>
                <w:szCs w:val="16"/>
              </w:rPr>
              <w:t xml:space="preserve">    </w:t>
            </w:r>
            <w:r w:rsidRPr="00E66DA6">
              <w:rPr>
                <w:sz w:val="16"/>
                <w:szCs w:val="16"/>
              </w:rPr>
              <w:object w:dxaOrig="225" w:dyaOrig="225" w14:anchorId="3097E9A5">
                <v:shape id="_x0000_i1179" type="#_x0000_t75" style="width:10pt;height:10.65pt" o:ole="">
                  <v:imagedata r:id="rId9" o:title=""/>
                </v:shape>
                <w:control r:id="rId49" w:name="CheckBox1545212112115131211112122" w:shapeid="_x0000_i1179"/>
              </w:obje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Многомод</w:t>
            </w:r>
            <w:r w:rsidRPr="002715F5">
              <w:rPr>
                <w:sz w:val="14"/>
                <w:szCs w:val="14"/>
              </w:rPr>
              <w:t>, длина</w:t>
            </w:r>
            <w:r>
              <w:rPr>
                <w:sz w:val="14"/>
                <w:szCs w:val="14"/>
              </w:rPr>
              <w:t xml:space="preserve"> ВОЛС</w:t>
            </w:r>
            <w:r w:rsidRPr="002715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 2 км</w:t>
            </w:r>
          </w:p>
          <w:p w14:paraId="26ABB164" w14:textId="00350FA5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E66DA6">
              <w:rPr>
                <w:sz w:val="16"/>
                <w:szCs w:val="16"/>
              </w:rPr>
              <w:object w:dxaOrig="225" w:dyaOrig="225" w14:anchorId="4EEB382E">
                <v:shape id="_x0000_i1181" type="#_x0000_t75" style="width:10pt;height:10.65pt" o:ole="">
                  <v:imagedata r:id="rId9" o:title=""/>
                </v:shape>
                <w:control r:id="rId50" w:name="CheckBox15452121121151312111121214" w:shapeid="_x0000_i1181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SC</w:t>
            </w:r>
            <w:r w:rsidRPr="002715F5">
              <w:rPr>
                <w:sz w:val="14"/>
                <w:szCs w:val="14"/>
              </w:rPr>
              <w:t xml:space="preserve"> (1 волокно)</w:t>
            </w:r>
          </w:p>
          <w:p w14:paraId="23C1227F" w14:textId="4C5E4BE6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E66DA6">
              <w:rPr>
                <w:sz w:val="16"/>
                <w:szCs w:val="16"/>
              </w:rPr>
              <w:object w:dxaOrig="225" w:dyaOrig="225" w14:anchorId="30D7235D">
                <v:shape id="_x0000_i1183" type="#_x0000_t75" style="width:10pt;height:10.65pt" o:ole="">
                  <v:imagedata r:id="rId9" o:title=""/>
                </v:shape>
                <w:control r:id="rId51" w:name="CheckBox154521211211513121111212112" w:shapeid="_x0000_i1183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LC</w:t>
            </w:r>
            <w:r w:rsidRPr="002715F5">
              <w:rPr>
                <w:b/>
                <w:sz w:val="14"/>
                <w:szCs w:val="14"/>
                <w:vertAlign w:val="superscript"/>
              </w:rPr>
              <w:t xml:space="preserve"> </w:t>
            </w:r>
            <w:r w:rsidRPr="002715F5">
              <w:rPr>
                <w:sz w:val="14"/>
                <w:szCs w:val="14"/>
              </w:rPr>
              <w:t>(1 волокно)</w:t>
            </w:r>
          </w:p>
          <w:p w14:paraId="43551B75" w14:textId="0674A44A" w:rsidR="00462D94" w:rsidRDefault="00462D94" w:rsidP="00D70D56">
            <w:pPr>
              <w:spacing w:after="80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E66DA6">
              <w:rPr>
                <w:sz w:val="16"/>
                <w:szCs w:val="16"/>
              </w:rPr>
              <w:object w:dxaOrig="225" w:dyaOrig="225" w14:anchorId="48747AC8">
                <v:shape id="_x0000_i1185" type="#_x0000_t75" style="width:10pt;height:10.65pt" o:ole="">
                  <v:imagedata r:id="rId9" o:title=""/>
                </v:shape>
                <w:control r:id="rId52" w:name="CheckBox154521211211513121111212122" w:shapeid="_x0000_i1185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LC</w:t>
            </w:r>
            <w:r w:rsidRPr="002715F5">
              <w:rPr>
                <w:b/>
                <w:sz w:val="14"/>
                <w:szCs w:val="14"/>
                <w:vertAlign w:val="superscript"/>
              </w:rPr>
              <w:t xml:space="preserve"> </w:t>
            </w:r>
            <w:r w:rsidRPr="002715F5">
              <w:rPr>
                <w:sz w:val="14"/>
                <w:szCs w:val="14"/>
              </w:rPr>
              <w:t>(2 волокна)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139EBDA9" w14:textId="5664A1D7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0C0A">
              <w:rPr>
                <w:sz w:val="16"/>
                <w:szCs w:val="16"/>
              </w:rPr>
              <w:t xml:space="preserve"> </w:t>
            </w:r>
            <w:r w:rsidRPr="00E66DA6">
              <w:rPr>
                <w:sz w:val="16"/>
                <w:szCs w:val="16"/>
              </w:rPr>
              <w:object w:dxaOrig="225" w:dyaOrig="225" w14:anchorId="379715E3">
                <v:shape id="_x0000_i1187" type="#_x0000_t75" style="width:10pt;height:10.65pt" o:ole="">
                  <v:imagedata r:id="rId9" o:title=""/>
                </v:shape>
                <w:control r:id="rId53" w:name="CheckBox15452121121151312111121111" w:shapeid="_x0000_i1187"/>
              </w:obje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Одномод</w:t>
            </w:r>
            <w:r w:rsidRPr="002715F5">
              <w:rPr>
                <w:sz w:val="14"/>
                <w:szCs w:val="14"/>
              </w:rPr>
              <w:t>, длина</w:t>
            </w:r>
            <w:r>
              <w:rPr>
                <w:sz w:val="14"/>
                <w:szCs w:val="14"/>
              </w:rPr>
              <w:t xml:space="preserve"> ВОЛС</w:t>
            </w:r>
            <w:r w:rsidRPr="002715F5">
              <w:rPr>
                <w:sz w:val="14"/>
                <w:szCs w:val="14"/>
              </w:rPr>
              <w:t xml:space="preserve"> </w:t>
            </w:r>
            <w:r w:rsidRPr="000F0C0A">
              <w:rPr>
                <w:sz w:val="14"/>
                <w:szCs w:val="14"/>
              </w:rPr>
              <w:t>___</w:t>
            </w:r>
            <w:r w:rsidRPr="002715F5">
              <w:rPr>
                <w:sz w:val="14"/>
                <w:szCs w:val="14"/>
              </w:rPr>
              <w:t>_____ км</w:t>
            </w:r>
          </w:p>
          <w:p w14:paraId="4BDEA60E" w14:textId="5522355C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E66DA6">
              <w:rPr>
                <w:sz w:val="16"/>
                <w:szCs w:val="16"/>
              </w:rPr>
              <w:object w:dxaOrig="225" w:dyaOrig="225" w14:anchorId="3A2F6707">
                <v:shape id="_x0000_i1189" type="#_x0000_t75" style="width:10pt;height:10.65pt" o:ole="">
                  <v:imagedata r:id="rId9" o:title=""/>
                </v:shape>
                <w:control r:id="rId54" w:name="CheckBox154521211211513121111212131" w:shapeid="_x0000_i1189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SC</w:t>
            </w:r>
            <w:r w:rsidRPr="002715F5">
              <w:rPr>
                <w:sz w:val="14"/>
                <w:szCs w:val="14"/>
              </w:rPr>
              <w:t xml:space="preserve"> (1 волокно)</w:t>
            </w:r>
          </w:p>
          <w:p w14:paraId="379540A0" w14:textId="06A31012" w:rsidR="00462D94" w:rsidRDefault="00462D94" w:rsidP="00BA22F5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0F0C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66DA6">
              <w:rPr>
                <w:sz w:val="16"/>
                <w:szCs w:val="16"/>
              </w:rPr>
              <w:object w:dxaOrig="225" w:dyaOrig="225" w14:anchorId="47904EE9">
                <v:shape id="_x0000_i1191" type="#_x0000_t75" style="width:10pt;height:10.65pt" o:ole="">
                  <v:imagedata r:id="rId9" o:title=""/>
                </v:shape>
                <w:control r:id="rId55" w:name="CheckBox1545212112115131211112121111" w:shapeid="_x0000_i1191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LC</w:t>
            </w:r>
            <w:r w:rsidRPr="002715F5">
              <w:rPr>
                <w:b/>
                <w:sz w:val="14"/>
                <w:szCs w:val="14"/>
                <w:vertAlign w:val="superscript"/>
              </w:rPr>
              <w:t xml:space="preserve"> </w:t>
            </w:r>
            <w:r w:rsidRPr="002715F5">
              <w:rPr>
                <w:sz w:val="14"/>
                <w:szCs w:val="14"/>
              </w:rPr>
              <w:t>(1 волокно)</w:t>
            </w:r>
          </w:p>
          <w:p w14:paraId="73DD1649" w14:textId="0B7D3415" w:rsidR="00462D94" w:rsidRDefault="00462D94" w:rsidP="00D70D56">
            <w:pPr>
              <w:spacing w:after="80" w:line="259" w:lineRule="auto"/>
              <w:jc w:val="left"/>
              <w:rPr>
                <w:sz w:val="14"/>
                <w:szCs w:val="14"/>
              </w:rPr>
            </w:pPr>
            <w:r w:rsidRPr="000F0C0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0F0C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66DA6">
              <w:rPr>
                <w:sz w:val="16"/>
                <w:szCs w:val="16"/>
              </w:rPr>
              <w:object w:dxaOrig="225" w:dyaOrig="225" w14:anchorId="0630128C">
                <v:shape id="_x0000_i1193" type="#_x0000_t75" style="width:10pt;height:10.65pt" o:ole="">
                  <v:imagedata r:id="rId9" o:title=""/>
                </v:shape>
                <w:control r:id="rId56" w:name="CheckBox1545212112115131211112121211" w:shapeid="_x0000_i1193"/>
              </w:object>
            </w:r>
            <w:r w:rsidRPr="00F16CFA">
              <w:rPr>
                <w:sz w:val="14"/>
                <w:szCs w:val="14"/>
              </w:rPr>
              <w:t xml:space="preserve"> </w:t>
            </w:r>
            <w:r w:rsidRPr="002715F5">
              <w:rPr>
                <w:sz w:val="14"/>
                <w:szCs w:val="14"/>
                <w:lang w:val="en-US"/>
              </w:rPr>
              <w:t>LC</w:t>
            </w:r>
            <w:r w:rsidRPr="002715F5">
              <w:rPr>
                <w:b/>
                <w:sz w:val="14"/>
                <w:szCs w:val="14"/>
                <w:vertAlign w:val="superscript"/>
              </w:rPr>
              <w:t xml:space="preserve"> </w:t>
            </w:r>
            <w:r w:rsidRPr="002715F5">
              <w:rPr>
                <w:sz w:val="14"/>
                <w:szCs w:val="14"/>
              </w:rPr>
              <w:t>(2 волокна)</w:t>
            </w:r>
          </w:p>
        </w:tc>
      </w:tr>
      <w:tr w:rsidR="00462D94" w:rsidRPr="009A7E30" w14:paraId="3FED2D95" w14:textId="77777777" w:rsidTr="00CC4F3F">
        <w:trPr>
          <w:trHeight w:val="323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6677F" w14:textId="77777777" w:rsidR="00462D94" w:rsidRPr="009A7E30" w:rsidRDefault="00462D94" w:rsidP="00B65069">
            <w:pPr>
              <w:pStyle w:val="afd"/>
              <w:ind w:firstLine="34"/>
              <w:rPr>
                <w:b/>
                <w:sz w:val="14"/>
                <w:szCs w:val="14"/>
              </w:rPr>
            </w:pPr>
            <w:r w:rsidRPr="009A7E30">
              <w:rPr>
                <w:b/>
                <w:sz w:val="14"/>
                <w:szCs w:val="14"/>
              </w:rPr>
              <w:t>* - отмечены типовые решения.</w:t>
            </w:r>
          </w:p>
        </w:tc>
      </w:tr>
    </w:tbl>
    <w:p w14:paraId="74BABC46" w14:textId="77777777" w:rsidR="00BF220A" w:rsidRDefault="00BF220A" w:rsidP="00FD307A">
      <w:pPr>
        <w:pStyle w:val="3"/>
        <w:spacing w:before="240"/>
      </w:pPr>
      <w:r>
        <w:t>Линия №1</w:t>
      </w:r>
    </w:p>
    <w:p w14:paraId="5D89E9CC" w14:textId="77777777" w:rsidR="00A05983" w:rsidRPr="003D0214" w:rsidRDefault="00A05983" w:rsidP="00C4246E">
      <w:pPr>
        <w:pStyle w:val="4"/>
        <w:numPr>
          <w:ilvl w:val="0"/>
          <w:numId w:val="0"/>
        </w:numPr>
        <w:spacing w:before="240"/>
        <w:ind w:left="862" w:hanging="862"/>
        <w:rPr>
          <w:sz w:val="20"/>
          <w:szCs w:val="20"/>
        </w:rPr>
      </w:pPr>
      <w:r w:rsidRPr="003D0214">
        <w:rPr>
          <w:sz w:val="20"/>
          <w:szCs w:val="20"/>
        </w:rPr>
        <w:t>Общие сведения о ЛЭП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5670"/>
      </w:tblGrid>
      <w:tr w:rsidR="00A05983" w14:paraId="11F2D695" w14:textId="77777777" w:rsidTr="00BE2B04">
        <w:trPr>
          <w:trHeight w:val="28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EDB2209" w14:textId="77777777" w:rsidR="00A05983" w:rsidRPr="00C67585" w:rsidRDefault="00A05983" w:rsidP="00BA22F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линии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7B56E77" w14:textId="77777777" w:rsidR="00A05983" w:rsidRPr="00E66DA6" w:rsidRDefault="00A05983" w:rsidP="00BA22F5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</w:t>
            </w:r>
            <w:r>
              <w:rPr>
                <w:sz w:val="16"/>
                <w:szCs w:val="16"/>
                <w:vertAlign w:val="subscript"/>
              </w:rPr>
              <w:t>ном</w:t>
            </w:r>
            <w:r>
              <w:rPr>
                <w:sz w:val="16"/>
                <w:szCs w:val="16"/>
              </w:rPr>
              <w:t>, кВ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65B91BD" w14:textId="77777777" w:rsidR="00A05983" w:rsidRPr="00E66DA6" w:rsidRDefault="00A05983" w:rsidP="00BA22F5">
            <w:pPr>
              <w:pStyle w:val="af0"/>
              <w:rPr>
                <w:sz w:val="16"/>
                <w:szCs w:val="16"/>
              </w:rPr>
            </w:pPr>
            <w:r w:rsidRPr="00C67585">
              <w:rPr>
                <w:sz w:val="16"/>
                <w:szCs w:val="16"/>
              </w:rPr>
              <w:t>Наименование ЛЭП</w:t>
            </w:r>
          </w:p>
        </w:tc>
      </w:tr>
      <w:tr w:rsidR="00A05983" w14:paraId="6A9990CE" w14:textId="77777777" w:rsidTr="00BE2B04">
        <w:trPr>
          <w:trHeight w:val="329"/>
        </w:trPr>
        <w:tc>
          <w:tcPr>
            <w:tcW w:w="2694" w:type="dxa"/>
            <w:shd w:val="clear" w:color="auto" w:fill="auto"/>
            <w:vAlign w:val="center"/>
          </w:tcPr>
          <w:p w14:paraId="2C1EBA38" w14:textId="4B2EF847" w:rsidR="00A05983" w:rsidRPr="00484B00" w:rsidRDefault="00A05983" w:rsidP="00BA22F5">
            <w:pPr>
              <w:pStyle w:val="ad"/>
              <w:jc w:val="center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02601F98">
                <v:shape id="_x0000_i1195" type="#_x0000_t75" style="width:10pt;height:10.65pt" o:ole="">
                  <v:imagedata r:id="rId9" o:title=""/>
                </v:shape>
                <w:control r:id="rId57" w:name="CheckBox1545212112115131211" w:shapeid="_x0000_i1195"/>
              </w:object>
            </w:r>
            <w:r>
              <w:rPr>
                <w:sz w:val="16"/>
                <w:szCs w:val="16"/>
              </w:rPr>
              <w:t xml:space="preserve"> ВЛ     </w:t>
            </w:r>
            <w:r w:rsidRPr="00E66DA6">
              <w:rPr>
                <w:sz w:val="16"/>
                <w:szCs w:val="16"/>
              </w:rPr>
              <w:object w:dxaOrig="225" w:dyaOrig="225" w14:anchorId="3CA8BBE6">
                <v:shape id="_x0000_i1197" type="#_x0000_t75" style="width:10pt;height:10.65pt" o:ole="">
                  <v:imagedata r:id="rId9" o:title=""/>
                </v:shape>
                <w:control r:id="rId58" w:name="CheckBox1545212112115131221" w:shapeid="_x0000_i1197"/>
              </w:object>
            </w:r>
            <w:r>
              <w:rPr>
                <w:sz w:val="16"/>
                <w:szCs w:val="16"/>
              </w:rPr>
              <w:t xml:space="preserve"> КЛ     </w:t>
            </w:r>
            <w:r w:rsidRPr="00E66DA6">
              <w:rPr>
                <w:sz w:val="16"/>
                <w:szCs w:val="16"/>
              </w:rPr>
              <w:object w:dxaOrig="225" w:dyaOrig="225" w14:anchorId="303D35F1">
                <v:shape id="_x0000_i1199" type="#_x0000_t75" style="width:10pt;height:10.65pt" o:ole="">
                  <v:imagedata r:id="rId9" o:title=""/>
                </v:shape>
                <w:control r:id="rId59" w:name="CheckBox1545212112115131231" w:shapeid="_x0000_i1199"/>
              </w:object>
            </w:r>
            <w:r>
              <w:rPr>
                <w:sz w:val="16"/>
                <w:szCs w:val="16"/>
              </w:rPr>
              <w:t xml:space="preserve"> КВЛ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AB0A4" w14:textId="77777777" w:rsidR="00A05983" w:rsidRPr="00484B00" w:rsidRDefault="00A05983" w:rsidP="00BA22F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DB74332" w14:textId="77777777" w:rsidR="00A05983" w:rsidRPr="00484B00" w:rsidRDefault="00A05983" w:rsidP="00BA22F5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14:paraId="20551F28" w14:textId="6AE50177" w:rsidR="00A05983" w:rsidRDefault="001D6B8A" w:rsidP="00A05983">
      <w:pPr>
        <w:pStyle w:val="4"/>
        <w:numPr>
          <w:ilvl w:val="0"/>
          <w:numId w:val="0"/>
        </w:numPr>
        <w:spacing w:before="240"/>
        <w:ind w:left="864" w:hanging="864"/>
        <w:rPr>
          <w:sz w:val="20"/>
          <w:szCs w:val="20"/>
        </w:rPr>
      </w:pPr>
      <w:r>
        <w:rPr>
          <w:sz w:val="20"/>
          <w:szCs w:val="20"/>
        </w:rPr>
        <w:t>Аналоговые сигналы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2127"/>
        <w:gridCol w:w="1701"/>
        <w:gridCol w:w="1701"/>
      </w:tblGrid>
      <w:tr w:rsidR="001D6B8A" w:rsidRPr="00A76BF5" w14:paraId="29A7EAC5" w14:textId="77777777" w:rsidTr="00BA22F5">
        <w:trPr>
          <w:trHeight w:val="284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33AFCA77" w14:textId="2EBFE1EA" w:rsidR="001D6B8A" w:rsidRPr="00A76BF5" w:rsidRDefault="00E7325A" w:rsidP="00BA22F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токового присоединения линии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9F71915" w14:textId="77777777" w:rsidR="001D6B8A" w:rsidRDefault="001D6B8A" w:rsidP="00BA22F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A569E">
              <w:rPr>
                <w:sz w:val="16"/>
                <w:szCs w:val="16"/>
              </w:rPr>
              <w:t>аксимальн</w:t>
            </w:r>
            <w:r>
              <w:rPr>
                <w:sz w:val="16"/>
                <w:szCs w:val="16"/>
              </w:rPr>
              <w:t>ое</w:t>
            </w:r>
            <w:r w:rsidRPr="00AA569E">
              <w:rPr>
                <w:sz w:val="16"/>
                <w:szCs w:val="16"/>
              </w:rPr>
              <w:t xml:space="preserve"> вторичн</w:t>
            </w:r>
            <w:r>
              <w:rPr>
                <w:sz w:val="16"/>
                <w:szCs w:val="16"/>
              </w:rPr>
              <w:t>о</w:t>
            </w:r>
            <w:r w:rsidRPr="00AA569E">
              <w:rPr>
                <w:sz w:val="16"/>
                <w:szCs w:val="16"/>
              </w:rPr>
              <w:t>е значени</w:t>
            </w:r>
            <w:r>
              <w:rPr>
                <w:sz w:val="16"/>
                <w:szCs w:val="16"/>
              </w:rPr>
              <w:t>е тока КЗ</w:t>
            </w:r>
            <w:r w:rsidRPr="00AA569E">
              <w:rPr>
                <w:sz w:val="16"/>
                <w:szCs w:val="16"/>
              </w:rPr>
              <w:t>, А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178A4360" w14:textId="77777777" w:rsidR="001D6B8A" w:rsidRDefault="001D6B8A" w:rsidP="00BA22F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Минимальное</w:t>
            </w:r>
            <w:r w:rsidRPr="00AA569E">
              <w:rPr>
                <w:sz w:val="16"/>
                <w:szCs w:val="16"/>
              </w:rPr>
              <w:t xml:space="preserve"> вторичн</w:t>
            </w:r>
            <w:r>
              <w:rPr>
                <w:sz w:val="16"/>
                <w:szCs w:val="16"/>
              </w:rPr>
              <w:t>о</w:t>
            </w:r>
            <w:r w:rsidRPr="00AA569E">
              <w:rPr>
                <w:sz w:val="16"/>
                <w:szCs w:val="16"/>
              </w:rPr>
              <w:t>е значени</w:t>
            </w:r>
            <w:r>
              <w:rPr>
                <w:sz w:val="16"/>
                <w:szCs w:val="16"/>
              </w:rPr>
              <w:t>е тока КЗ</w:t>
            </w:r>
            <w:r w:rsidRPr="00AA569E">
              <w:rPr>
                <w:sz w:val="16"/>
                <w:szCs w:val="16"/>
              </w:rPr>
              <w:t>, 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478062" w14:textId="77777777" w:rsidR="001D6B8A" w:rsidRPr="00A76BF5" w:rsidRDefault="001D6B8A" w:rsidP="00BA22F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A569E">
              <w:rPr>
                <w:sz w:val="16"/>
                <w:szCs w:val="16"/>
              </w:rPr>
              <w:t>оминальны</w:t>
            </w:r>
            <w:r>
              <w:rPr>
                <w:sz w:val="16"/>
                <w:szCs w:val="16"/>
              </w:rPr>
              <w:t>й</w:t>
            </w:r>
            <w:r w:rsidRPr="00AA569E">
              <w:rPr>
                <w:sz w:val="16"/>
                <w:szCs w:val="16"/>
              </w:rPr>
              <w:t xml:space="preserve"> первичный ток</w:t>
            </w:r>
            <w:r>
              <w:rPr>
                <w:sz w:val="16"/>
                <w:szCs w:val="16"/>
              </w:rPr>
              <w:t>, А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8150686" w14:textId="77777777" w:rsidR="001D6B8A" w:rsidRPr="00A76BF5" w:rsidRDefault="001D6B8A" w:rsidP="00BA22F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A569E">
              <w:rPr>
                <w:sz w:val="16"/>
                <w:szCs w:val="16"/>
              </w:rPr>
              <w:t>оминальны</w:t>
            </w:r>
            <w:r>
              <w:rPr>
                <w:sz w:val="16"/>
                <w:szCs w:val="16"/>
              </w:rPr>
              <w:t>й</w:t>
            </w:r>
            <w:r w:rsidRPr="00AA56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втор</w:t>
            </w:r>
            <w:r w:rsidRPr="00AA569E">
              <w:rPr>
                <w:sz w:val="16"/>
                <w:szCs w:val="16"/>
              </w:rPr>
              <w:t>ичный ток</w:t>
            </w:r>
            <w:r>
              <w:rPr>
                <w:sz w:val="16"/>
                <w:szCs w:val="16"/>
              </w:rPr>
              <w:t>, А</w:t>
            </w:r>
          </w:p>
        </w:tc>
      </w:tr>
      <w:tr w:rsidR="001D6B8A" w:rsidRPr="00A76BF5" w14:paraId="6569B6C9" w14:textId="77777777" w:rsidTr="00BA22F5">
        <w:trPr>
          <w:trHeight w:val="327"/>
        </w:trPr>
        <w:tc>
          <w:tcPr>
            <w:tcW w:w="1985" w:type="dxa"/>
            <w:shd w:val="clear" w:color="auto" w:fill="auto"/>
            <w:vAlign w:val="center"/>
          </w:tcPr>
          <w:p w14:paraId="29E641DD" w14:textId="124A87A1" w:rsidR="001D6B8A" w:rsidRDefault="00E7325A" w:rsidP="00BA22F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01797AE7" w14:textId="19A3AD2A" w:rsidR="001D6B8A" w:rsidRDefault="001D6B8A" w:rsidP="00BA22F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C6CAB90" w14:textId="407312C4" w:rsidR="001D6B8A" w:rsidRDefault="001D6B8A" w:rsidP="00BA22F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E7D44" w14:textId="464AD8FC" w:rsidR="001D6B8A" w:rsidRDefault="001D6B8A" w:rsidP="00BA22F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1889C2" w14:textId="4ECD9FDD" w:rsidR="001D6B8A" w:rsidRPr="00A76BF5" w:rsidRDefault="001D6B8A" w:rsidP="00BA22F5">
            <w:pPr>
              <w:jc w:val="center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6E762671">
                <v:shape id="_x0000_i1201" type="#_x0000_t75" style="width:10pt;height:10.65pt" o:ole="">
                  <v:imagedata r:id="rId9" o:title=""/>
                </v:shape>
                <w:control r:id="rId60" w:name="CheckBox1545212112115131241" w:shapeid="_x0000_i1201"/>
              </w:object>
            </w:r>
            <w:r w:rsidRPr="002760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2760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>
              <w:t xml:space="preserve">   </w:t>
            </w:r>
            <w:r w:rsidRPr="00E66DA6">
              <w:rPr>
                <w:sz w:val="16"/>
                <w:szCs w:val="16"/>
              </w:rPr>
              <w:object w:dxaOrig="225" w:dyaOrig="225" w14:anchorId="45ADB2C3">
                <v:shape id="_x0000_i1203" type="#_x0000_t75" style="width:10pt;height:10.65pt" o:ole="">
                  <v:imagedata r:id="rId9" o:title=""/>
                </v:shape>
                <w:control r:id="rId61" w:name="CheckBox15452121121151311111" w:shapeid="_x0000_i1203"/>
              </w:object>
            </w:r>
            <w:r w:rsidRPr="002760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2760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</w:p>
        </w:tc>
      </w:tr>
      <w:tr w:rsidR="00E7325A" w:rsidRPr="00A76BF5" w14:paraId="62D8B573" w14:textId="77777777" w:rsidTr="00BA22F5">
        <w:trPr>
          <w:trHeight w:val="327"/>
        </w:trPr>
        <w:tc>
          <w:tcPr>
            <w:tcW w:w="1985" w:type="dxa"/>
            <w:shd w:val="clear" w:color="auto" w:fill="auto"/>
            <w:vAlign w:val="center"/>
          </w:tcPr>
          <w:p w14:paraId="0062D9E5" w14:textId="5D4CA0AF" w:rsidR="00E7325A" w:rsidRPr="00E7325A" w:rsidRDefault="00E7325A" w:rsidP="00BA22F5">
            <w:pPr>
              <w:pStyle w:val="ad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</w:t>
            </w:r>
            <w:r w:rsidR="00897B40" w:rsidRPr="00897B40">
              <w:rPr>
                <w:sz w:val="16"/>
                <w:szCs w:val="14"/>
              </w:rPr>
              <w:t>*</w:t>
            </w:r>
          </w:p>
        </w:tc>
        <w:tc>
          <w:tcPr>
            <w:tcW w:w="2126" w:type="dxa"/>
            <w:vAlign w:val="center"/>
          </w:tcPr>
          <w:p w14:paraId="6B4DDE29" w14:textId="77777777" w:rsidR="00E7325A" w:rsidRDefault="00E7325A" w:rsidP="00BA22F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550BF09" w14:textId="77777777" w:rsidR="00E7325A" w:rsidRDefault="00E7325A" w:rsidP="00BA22F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BD92F7" w14:textId="77777777" w:rsidR="00E7325A" w:rsidRDefault="00E7325A" w:rsidP="00BA22F5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BBC746" w14:textId="6E2EC048" w:rsidR="00E7325A" w:rsidRPr="00E66DA6" w:rsidRDefault="00897B40" w:rsidP="00BA22F5">
            <w:pPr>
              <w:jc w:val="center"/>
              <w:rPr>
                <w:sz w:val="16"/>
                <w:szCs w:val="16"/>
              </w:rPr>
            </w:pPr>
            <w:r w:rsidRPr="00E66DA6">
              <w:rPr>
                <w:sz w:val="16"/>
                <w:szCs w:val="16"/>
              </w:rPr>
              <w:object w:dxaOrig="225" w:dyaOrig="225" w14:anchorId="660717EC">
                <v:shape id="_x0000_i1205" type="#_x0000_t75" style="width:10pt;height:10.65pt" o:ole="">
                  <v:imagedata r:id="rId9" o:title=""/>
                </v:shape>
                <w:control r:id="rId62" w:name="CheckBox15452121121151312411" w:shapeid="_x0000_i1205"/>
              </w:object>
            </w:r>
            <w:r w:rsidRPr="002760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2760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>
              <w:t xml:space="preserve">   </w:t>
            </w:r>
            <w:r w:rsidRPr="00E66DA6">
              <w:rPr>
                <w:sz w:val="16"/>
                <w:szCs w:val="16"/>
              </w:rPr>
              <w:object w:dxaOrig="225" w:dyaOrig="225" w14:anchorId="392DAFDF">
                <v:shape id="_x0000_i1207" type="#_x0000_t75" style="width:10pt;height:10.65pt" o:ole="">
                  <v:imagedata r:id="rId9" o:title=""/>
                </v:shape>
                <w:control r:id="rId63" w:name="CheckBox154521211211513111111" w:shapeid="_x0000_i1207"/>
              </w:object>
            </w:r>
            <w:r w:rsidRPr="002760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2760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</w:p>
        </w:tc>
      </w:tr>
      <w:tr w:rsidR="00897B40" w:rsidRPr="00A76BF5" w14:paraId="45DB8CA9" w14:textId="77777777" w:rsidTr="00CC4F96">
        <w:trPr>
          <w:trHeight w:val="593"/>
        </w:trPr>
        <w:tc>
          <w:tcPr>
            <w:tcW w:w="9640" w:type="dxa"/>
            <w:gridSpan w:val="5"/>
            <w:shd w:val="clear" w:color="auto" w:fill="auto"/>
            <w:vAlign w:val="center"/>
          </w:tcPr>
          <w:p w14:paraId="2CBC10C1" w14:textId="6D701915" w:rsidR="00897B40" w:rsidRPr="00E66DA6" w:rsidRDefault="00897B40" w:rsidP="00B65069">
            <w:pPr>
              <w:pStyle w:val="afd"/>
              <w:ind w:firstLine="0"/>
            </w:pPr>
            <w:r w:rsidRPr="009A7E30">
              <w:rPr>
                <w:b/>
                <w:sz w:val="14"/>
                <w:szCs w:val="14"/>
              </w:rPr>
              <w:t xml:space="preserve">* - </w:t>
            </w:r>
            <w:r w:rsidR="004D6B14">
              <w:rPr>
                <w:b/>
                <w:sz w:val="14"/>
                <w:szCs w:val="14"/>
              </w:rPr>
              <w:t xml:space="preserve">заполняется </w:t>
            </w:r>
            <w:r w:rsidR="00CC4F96">
              <w:rPr>
                <w:b/>
                <w:sz w:val="14"/>
                <w:szCs w:val="14"/>
              </w:rPr>
              <w:t>д</w:t>
            </w:r>
            <w:r w:rsidR="00D013F1">
              <w:rPr>
                <w:b/>
                <w:sz w:val="14"/>
                <w:szCs w:val="14"/>
              </w:rPr>
              <w:t>ля терминала «Бреслер-0107.090.</w:t>
            </w:r>
            <w:r w:rsidR="00D013F1">
              <w:rPr>
                <w:b/>
                <w:sz w:val="14"/>
                <w:szCs w:val="14"/>
                <w:lang w:val="en-US"/>
              </w:rPr>
              <w:t>X</w:t>
            </w:r>
            <w:r w:rsidR="00CC4F96">
              <w:rPr>
                <w:b/>
                <w:sz w:val="14"/>
                <w:szCs w:val="14"/>
              </w:rPr>
              <w:t xml:space="preserve">2» </w:t>
            </w:r>
            <w:r w:rsidR="008609D0">
              <w:rPr>
                <w:b/>
                <w:sz w:val="14"/>
                <w:szCs w:val="14"/>
              </w:rPr>
              <w:t xml:space="preserve">при необходимости получения тока линии </w:t>
            </w:r>
            <w:r w:rsidR="00B9761A">
              <w:rPr>
                <w:b/>
                <w:sz w:val="14"/>
                <w:szCs w:val="14"/>
              </w:rPr>
              <w:t>с помощью</w:t>
            </w:r>
            <w:r w:rsidR="008609D0">
              <w:rPr>
                <w:b/>
                <w:sz w:val="14"/>
                <w:szCs w:val="14"/>
              </w:rPr>
              <w:t xml:space="preserve"> </w:t>
            </w:r>
            <w:r w:rsidR="00F12F92">
              <w:rPr>
                <w:b/>
                <w:sz w:val="14"/>
                <w:szCs w:val="14"/>
              </w:rPr>
              <w:t xml:space="preserve">программной </w:t>
            </w:r>
            <w:r w:rsidR="008609D0">
              <w:rPr>
                <w:b/>
                <w:sz w:val="14"/>
                <w:szCs w:val="14"/>
              </w:rPr>
              <w:t xml:space="preserve">суммы двух </w:t>
            </w:r>
            <w:r w:rsidR="004B5C1C">
              <w:rPr>
                <w:b/>
                <w:sz w:val="14"/>
                <w:szCs w:val="14"/>
              </w:rPr>
              <w:t xml:space="preserve">токовых </w:t>
            </w:r>
            <w:r w:rsidR="008E7127">
              <w:rPr>
                <w:b/>
                <w:sz w:val="14"/>
                <w:szCs w:val="14"/>
              </w:rPr>
              <w:t>цепей</w:t>
            </w:r>
            <w:r w:rsidRPr="009A7E30">
              <w:rPr>
                <w:b/>
                <w:sz w:val="14"/>
                <w:szCs w:val="14"/>
              </w:rPr>
              <w:t>.</w:t>
            </w:r>
          </w:p>
        </w:tc>
      </w:tr>
    </w:tbl>
    <w:p w14:paraId="4032ADF9" w14:textId="77777777" w:rsidR="00D013F1" w:rsidRPr="009F17D0" w:rsidRDefault="00D013F1" w:rsidP="00D013F1">
      <w:pPr>
        <w:pStyle w:val="4"/>
        <w:numPr>
          <w:ilvl w:val="0"/>
          <w:numId w:val="0"/>
        </w:numPr>
        <w:spacing w:before="240"/>
        <w:ind w:left="864" w:hanging="864"/>
        <w:rPr>
          <w:sz w:val="20"/>
          <w:szCs w:val="20"/>
        </w:rPr>
      </w:pPr>
      <w:r>
        <w:rPr>
          <w:sz w:val="20"/>
          <w:szCs w:val="20"/>
        </w:rPr>
        <w:t>Параметры ОМП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559"/>
        <w:gridCol w:w="567"/>
        <w:gridCol w:w="1559"/>
        <w:gridCol w:w="3686"/>
      </w:tblGrid>
      <w:tr w:rsidR="00D013F1" w14:paraId="3F6F4692" w14:textId="77777777" w:rsidTr="00FA647B">
        <w:trPr>
          <w:trHeight w:val="284"/>
        </w:trPr>
        <w:tc>
          <w:tcPr>
            <w:tcW w:w="5954" w:type="dxa"/>
            <w:gridSpan w:val="5"/>
            <w:shd w:val="clear" w:color="auto" w:fill="DBE5F1" w:themeFill="accent1" w:themeFillTint="33"/>
            <w:vAlign w:val="center"/>
          </w:tcPr>
          <w:p w14:paraId="7348F641" w14:textId="77777777" w:rsidR="00D013F1" w:rsidRPr="00E50710" w:rsidRDefault="00D013F1" w:rsidP="00FA647B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Расчёт по формуле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511C22C8" w14:textId="77777777" w:rsidR="00D013F1" w:rsidRPr="00E50710" w:rsidRDefault="00D013F1" w:rsidP="00FA647B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Расчёт по модели</w:t>
            </w:r>
          </w:p>
        </w:tc>
      </w:tr>
      <w:tr w:rsidR="00D013F1" w14:paraId="5F037FCA" w14:textId="77777777" w:rsidTr="00FA647B">
        <w:trPr>
          <w:trHeight w:val="284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14:paraId="2AF328CE" w14:textId="77777777" w:rsidR="00D013F1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линии, км</w:t>
            </w:r>
          </w:p>
        </w:tc>
        <w:tc>
          <w:tcPr>
            <w:tcW w:w="4252" w:type="dxa"/>
            <w:gridSpan w:val="4"/>
            <w:shd w:val="clear" w:color="auto" w:fill="DBE5F1" w:themeFill="accent1" w:themeFillTint="33"/>
            <w:vAlign w:val="center"/>
          </w:tcPr>
          <w:p w14:paraId="4D71318A" w14:textId="77777777" w:rsidR="00D013F1" w:rsidRDefault="00D013F1" w:rsidP="00FA647B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Усреднённые удельные сопротивления, </w:t>
            </w:r>
            <w:r w:rsidRPr="00E50710">
              <w:rPr>
                <w:sz w:val="16"/>
                <w:szCs w:val="16"/>
              </w:rPr>
              <w:t>Ом/км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0A8658A6" w14:textId="77777777" w:rsidR="00D013F1" w:rsidRPr="007D4A11" w:rsidRDefault="00D013F1" w:rsidP="00FA647B">
            <w:pPr>
              <w:pStyle w:val="af0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Параметры линии по участкам однородности з</w:t>
            </w:r>
            <w:r w:rsidRPr="007D4A11">
              <w:rPr>
                <w:b/>
                <w:color w:val="FF0000"/>
                <w:sz w:val="16"/>
                <w:szCs w:val="16"/>
              </w:rPr>
              <w:t>аполня</w:t>
            </w:r>
            <w:r>
              <w:rPr>
                <w:b/>
                <w:color w:val="FF0000"/>
                <w:sz w:val="16"/>
                <w:szCs w:val="16"/>
              </w:rPr>
              <w:t>ю</w:t>
            </w:r>
            <w:r w:rsidRPr="007D4A11">
              <w:rPr>
                <w:b/>
                <w:color w:val="FF0000"/>
                <w:sz w:val="16"/>
                <w:szCs w:val="16"/>
              </w:rPr>
              <w:t>тся в отдельной карте заказа на модуль ОМП</w:t>
            </w:r>
          </w:p>
        </w:tc>
      </w:tr>
      <w:tr w:rsidR="00D013F1" w14:paraId="2DD7B328" w14:textId="77777777" w:rsidTr="00FA647B">
        <w:trPr>
          <w:trHeight w:val="32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44A5E06" w14:textId="77777777" w:rsidR="00D013F1" w:rsidRPr="00484B0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5C666" w14:textId="77777777" w:rsidR="00D013F1" w:rsidRPr="00E5071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9160F" w14:textId="77777777" w:rsidR="00D013F1" w:rsidRPr="00E5071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F049F1" w14:textId="77777777" w:rsidR="00D013F1" w:rsidRPr="00E50710" w:rsidRDefault="00D013F1" w:rsidP="00FA647B">
            <w:pPr>
              <w:pStyle w:val="ad"/>
              <w:jc w:val="center"/>
              <w:rPr>
                <w:sz w:val="16"/>
                <w:szCs w:val="16"/>
                <w:vertAlign w:val="sub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16C34" w14:textId="77777777" w:rsidR="00D013F1" w:rsidRPr="00484B0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14:paraId="66B0F5EF" w14:textId="77777777" w:rsidR="00D013F1" w:rsidRPr="00484B0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013F1" w14:paraId="7A00AE8D" w14:textId="77777777" w:rsidTr="00FA647B">
        <w:trPr>
          <w:trHeight w:val="329"/>
        </w:trPr>
        <w:tc>
          <w:tcPr>
            <w:tcW w:w="1702" w:type="dxa"/>
            <w:vMerge/>
            <w:shd w:val="clear" w:color="auto" w:fill="auto"/>
            <w:vAlign w:val="center"/>
          </w:tcPr>
          <w:p w14:paraId="4700DD7F" w14:textId="77777777" w:rsidR="00D013F1" w:rsidRPr="00484B0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3E346C" w14:textId="77777777" w:rsidR="00D013F1" w:rsidRPr="00484B0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  <w:vertAlign w:val="subscript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DBA32" w14:textId="77777777" w:rsidR="00D013F1" w:rsidRPr="00484B0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8CFB63" w14:textId="77777777" w:rsidR="00D013F1" w:rsidRPr="00484B0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vertAlign w:val="subscript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4DC1B" w14:textId="77777777" w:rsidR="00D013F1" w:rsidRPr="00484B0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14:paraId="1CCCDB2A" w14:textId="77777777" w:rsidR="00D013F1" w:rsidRPr="00484B00" w:rsidRDefault="00D013F1" w:rsidP="00FA647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14:paraId="348C6A2A" w14:textId="77777777" w:rsidR="00BA22F5" w:rsidRDefault="00BA22F5" w:rsidP="00BA22F5">
      <w:pPr>
        <w:pStyle w:val="4"/>
        <w:numPr>
          <w:ilvl w:val="0"/>
          <w:numId w:val="0"/>
        </w:numPr>
        <w:spacing w:before="240"/>
        <w:ind w:left="864" w:hanging="864"/>
        <w:rPr>
          <w:sz w:val="20"/>
          <w:szCs w:val="20"/>
        </w:rPr>
      </w:pPr>
      <w:r w:rsidRPr="0011608D">
        <w:rPr>
          <w:sz w:val="20"/>
          <w:szCs w:val="20"/>
        </w:rPr>
        <w:t>Пусковые органы</w:t>
      </w:r>
    </w:p>
    <w:p w14:paraId="02CC8F56" w14:textId="77777777" w:rsidR="001D30B7" w:rsidRDefault="001D30B7" w:rsidP="001D30B7">
      <w:pPr>
        <w:spacing w:before="160" w:after="160"/>
        <w:rPr>
          <w:sz w:val="16"/>
          <w:szCs w:val="16"/>
        </w:rPr>
      </w:pPr>
      <w:r w:rsidRPr="004C5367">
        <w:rPr>
          <w:sz w:val="16"/>
          <w:szCs w:val="16"/>
        </w:rPr>
        <w:t>Время фиксации аварийного режима (от начала повреждения)</w:t>
      </w:r>
      <w:r>
        <w:rPr>
          <w:sz w:val="16"/>
          <w:szCs w:val="16"/>
        </w:rPr>
        <w:t xml:space="preserve"> ______ мс.</w:t>
      </w:r>
    </w:p>
    <w:p w14:paraId="7CA38F8F" w14:textId="77777777" w:rsidR="001D30B7" w:rsidRDefault="001D30B7" w:rsidP="001D30B7">
      <w:pPr>
        <w:spacing w:before="160" w:after="160"/>
        <w:rPr>
          <w:sz w:val="16"/>
          <w:szCs w:val="16"/>
        </w:rPr>
      </w:pPr>
      <w:r>
        <w:rPr>
          <w:sz w:val="16"/>
          <w:szCs w:val="16"/>
        </w:rPr>
        <w:t xml:space="preserve">Минимальное время АПВ </w:t>
      </w:r>
      <w:r w:rsidRPr="004C5367">
        <w:rPr>
          <w:sz w:val="16"/>
          <w:szCs w:val="16"/>
        </w:rPr>
        <w:t>(от начала повреждения)</w:t>
      </w:r>
      <w:r>
        <w:rPr>
          <w:sz w:val="16"/>
          <w:szCs w:val="16"/>
        </w:rPr>
        <w:t xml:space="preserve"> ______ мс.</w:t>
      </w:r>
    </w:p>
    <w:tbl>
      <w:tblPr>
        <w:tblStyle w:val="ab"/>
        <w:tblW w:w="9640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827"/>
        <w:gridCol w:w="2126"/>
        <w:gridCol w:w="1418"/>
        <w:gridCol w:w="1276"/>
      </w:tblGrid>
      <w:tr w:rsidR="00782E5E" w:rsidRPr="003D0214" w14:paraId="17379E92" w14:textId="77777777" w:rsidTr="003975BE">
        <w:tc>
          <w:tcPr>
            <w:tcW w:w="568" w:type="dxa"/>
            <w:shd w:val="clear" w:color="auto" w:fill="DBE5F1" w:themeFill="accent1" w:themeFillTint="33"/>
            <w:noWrap/>
            <w:tcMar>
              <w:left w:w="57" w:type="dxa"/>
            </w:tcMar>
            <w:vAlign w:val="center"/>
          </w:tcPr>
          <w:p w14:paraId="09D1A1B5" w14:textId="77777777" w:rsidR="00073D04" w:rsidRPr="003D0214" w:rsidRDefault="00073D04" w:rsidP="00073D04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 w:rsidRPr="003D0214">
              <w:rPr>
                <w:sz w:val="16"/>
                <w:szCs w:val="16"/>
              </w:rPr>
              <w:t>№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A354511" w14:textId="77777777" w:rsidR="00073D04" w:rsidRPr="00C67585" w:rsidRDefault="00073D04" w:rsidP="00073D04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8A76C5F" w14:textId="20CB7F8C" w:rsidR="00073D04" w:rsidRPr="00C67585" w:rsidRDefault="00073D04" w:rsidP="00073D04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Пусковой орган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49F5787D" w14:textId="5F37C57E" w:rsidR="00073D04" w:rsidRPr="00C87924" w:rsidRDefault="00073D04" w:rsidP="00073D04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Условие срабатывания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691C368A" w14:textId="6DAEA365" w:rsidR="00073D04" w:rsidRPr="005E0A48" w:rsidRDefault="00073D04" w:rsidP="00B84631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Порог срабатывания</w:t>
            </w:r>
            <w:r w:rsidR="00B84631">
              <w:rPr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A6531E2" w14:textId="7EF2E43B" w:rsidR="00073D04" w:rsidRPr="003D0214" w:rsidRDefault="00073D04" w:rsidP="00073D04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 умолчанию</w:t>
            </w:r>
          </w:p>
        </w:tc>
      </w:tr>
      <w:tr w:rsidR="001307B0" w:rsidRPr="003D0214" w14:paraId="370D17FA" w14:textId="77777777" w:rsidTr="003975BE">
        <w:trPr>
          <w:trHeight w:val="3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BCAF711" w14:textId="5FBF5E63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  <w:r w:rsidRPr="00052D9E">
              <w:rPr>
                <w:sz w:val="16"/>
                <w:szCs w:val="16"/>
              </w:rPr>
              <w:t>*</w:t>
            </w:r>
            <w:r w:rsidR="00B84631">
              <w:rPr>
                <w:sz w:val="16"/>
                <w:szCs w:val="16"/>
              </w:rPr>
              <w:t>*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14:paraId="44753193" w14:textId="185A2139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object w:dxaOrig="225" w:dyaOrig="225" w14:anchorId="6ECE151D">
                <v:shape id="_x0000_i1209" type="#_x0000_t75" style="width:10pt;height:10.65pt" o:ole="">
                  <v:imagedata r:id="rId9" o:title=""/>
                </v:shape>
                <w:control r:id="rId64" w:name="CheckBox154521211211711211" w:shapeid="_x0000_i1209"/>
              </w:object>
            </w:r>
          </w:p>
        </w:tc>
        <w:tc>
          <w:tcPr>
            <w:tcW w:w="38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EFBAB8B" w14:textId="2C753B8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 xml:space="preserve">Уменьшение фазных сопротивлений </w:t>
            </w:r>
            <w:r w:rsidRPr="00622F92">
              <w:rPr>
                <w:sz w:val="16"/>
                <w:szCs w:val="16"/>
                <w:lang w:val="en-US"/>
              </w:rPr>
              <w:t>Z</w:t>
            </w:r>
            <w:r w:rsidRPr="00622F92">
              <w:rPr>
                <w:sz w:val="16"/>
                <w:szCs w:val="16"/>
                <w:vertAlign w:val="subscript"/>
              </w:rPr>
              <w:t>ф</w:t>
            </w:r>
            <w:r w:rsidRPr="00622F92">
              <w:rPr>
                <w:sz w:val="16"/>
                <w:szCs w:val="16"/>
              </w:rPr>
              <w:t xml:space="preserve"> с контролем </w:t>
            </w:r>
            <w:r w:rsidRPr="00621ED4">
              <w:rPr>
                <w:sz w:val="16"/>
                <w:szCs w:val="16"/>
              </w:rPr>
              <w:t>максимального тока нагруз</w:t>
            </w:r>
            <w:r>
              <w:rPr>
                <w:sz w:val="16"/>
                <w:szCs w:val="16"/>
              </w:rPr>
              <w:t xml:space="preserve">ки </w:t>
            </w:r>
            <w:r w:rsidRPr="00622F92">
              <w:rPr>
                <w:sz w:val="16"/>
                <w:szCs w:val="16"/>
                <w:lang w:val="en-US"/>
              </w:rPr>
              <w:t>I</w:t>
            </w:r>
            <w:r w:rsidRPr="00081922">
              <w:rPr>
                <w:sz w:val="16"/>
                <w:szCs w:val="16"/>
                <w:vertAlign w:val="subscript"/>
              </w:rPr>
              <w:t>нагр.макс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0D6D9" w14:textId="37E0067D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B57F9F">
              <w:rPr>
                <w:rFonts w:ascii="Arial" w:hAnsi="Arial" w:cs="Arial"/>
                <w:sz w:val="16"/>
                <w:szCs w:val="16"/>
              </w:rPr>
              <w:t>↓</w:t>
            </w:r>
            <w:r w:rsidRPr="00B57F9F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ф. авар</m:t>
                      </m:r>
                    </m:sub>
                  </m:sSub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eastAsia="zh-CN" w:bidi="hi-IN"/>
                    </w:rPr>
                    <m:t xml:space="preserve"> /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  <m:t>Z</m:t>
                          </m:r>
                        </m:e>
                      </m:ba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ф.предш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6F3D7D" w14:textId="63078DA9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96CB96" w14:textId="472A9828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 о.е.</w:t>
            </w:r>
          </w:p>
        </w:tc>
      </w:tr>
      <w:tr w:rsidR="001307B0" w:rsidRPr="003D0214" w14:paraId="0EFC9A82" w14:textId="77777777" w:rsidTr="003975BE">
        <w:trPr>
          <w:trHeight w:val="355"/>
        </w:trPr>
        <w:tc>
          <w:tcPr>
            <w:tcW w:w="568" w:type="dxa"/>
            <w:vMerge/>
            <w:shd w:val="clear" w:color="auto" w:fill="auto"/>
            <w:vAlign w:val="center"/>
          </w:tcPr>
          <w:p w14:paraId="1F42DBD6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14:paraId="62F86D51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F86AEB0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E89638" w14:textId="60B2FA6F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 w:rsidRPr="003E331B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eastAsia="zh-CN" w:bidi="hi-I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  <m:t>I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нагр.макс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1D7949F" w14:textId="33D2821C" w:rsidR="001307B0" w:rsidRPr="00B05B35" w:rsidRDefault="001307B0" w:rsidP="001307B0">
            <w:pPr>
              <w:pStyle w:val="aff3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6D6D07" w14:textId="481BFF96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>20%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3CB209E9" w14:textId="77777777" w:rsidTr="003975BE">
        <w:trPr>
          <w:trHeight w:val="355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4E590B2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5ECA306" w14:textId="5E615574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object w:dxaOrig="225" w:dyaOrig="225" w14:anchorId="037FF186">
                <v:shape id="_x0000_i1211" type="#_x0000_t75" style="width:10pt;height:10.65pt" o:ole="">
                  <v:imagedata r:id="rId9" o:title=""/>
                </v:shape>
                <w:control r:id="rId65" w:name="CheckBox1545212112117111" w:shapeid="_x0000_i1211"/>
              </w:object>
            </w:r>
          </w:p>
        </w:tc>
        <w:tc>
          <w:tcPr>
            <w:tcW w:w="38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2371D63" w14:textId="5912E348" w:rsidR="001307B0" w:rsidRPr="0008192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 xml:space="preserve">Превышение </w:t>
            </w:r>
            <w:r w:rsidRPr="00D374E7">
              <w:rPr>
                <w:sz w:val="16"/>
                <w:szCs w:val="16"/>
              </w:rPr>
              <w:t xml:space="preserve">тока прямой последовательности </w:t>
            </w:r>
            <w:r w:rsidRPr="00622F92">
              <w:rPr>
                <w:sz w:val="16"/>
                <w:szCs w:val="16"/>
                <w:lang w:val="en-US"/>
              </w:rPr>
              <w:t>I</w:t>
            </w:r>
            <w:r w:rsidRPr="0008192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76F0A59" w14:textId="7A91236E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 w:rsidRPr="00081922">
              <w:rPr>
                <w:rFonts w:ascii="Arial" w:hAnsi="Arial" w:cs="Arial"/>
                <w:sz w:val="16"/>
                <w:szCs w:val="16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eastAsia="zh-CN" w:bidi="hi-IN"/>
                    </w:rPr>
                    <m:t xml:space="preserve"> </m:t>
                  </m:r>
                  <m:bar>
                    <m:barPr>
                      <m:ctrlPr>
                        <w:rPr>
                          <w:rFonts w:ascii="Cambria Math" w:hAnsi="Cambria Math" w:cs="Arial"/>
                          <w:i/>
                          <w:iCs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</m:ctrlPr>
                    </m:barPr>
                    <m:e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I</m:t>
                      </m:r>
                    </m:e>
                  </m:bar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val="en-US" w:eastAsia="zh-CN" w:bidi="hi-IN"/>
                    </w:rPr>
                    <m:t>1</m:t>
                  </m:r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9ECD8B1" w14:textId="2DD62D5C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41C867" w14:textId="7528FB26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>20%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445E08C1" w14:textId="77777777" w:rsidTr="003975BE">
        <w:trPr>
          <w:trHeight w:val="357"/>
        </w:trPr>
        <w:tc>
          <w:tcPr>
            <w:tcW w:w="568" w:type="dxa"/>
            <w:shd w:val="clear" w:color="auto" w:fill="auto"/>
            <w:vAlign w:val="center"/>
          </w:tcPr>
          <w:p w14:paraId="0C5DAD89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00D720D6" w14:textId="2C513B32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object w:dxaOrig="225" w:dyaOrig="225" w14:anchorId="3D98FEB4">
                <v:shape id="_x0000_i1213" type="#_x0000_t75" style="width:10pt;height:10.65pt" o:ole="">
                  <v:imagedata r:id="rId9" o:title=""/>
                </v:shape>
                <w:control r:id="rId66" w:name="CheckBox1545212112117112" w:shapeid="_x0000_i1213"/>
              </w:objec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14:paraId="581370D5" w14:textId="33E7D47D" w:rsidR="001307B0" w:rsidRPr="00B12DE9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 xml:space="preserve">Превышение </w:t>
            </w:r>
            <w:r w:rsidRPr="00D374E7">
              <w:rPr>
                <w:sz w:val="16"/>
                <w:szCs w:val="16"/>
              </w:rPr>
              <w:t xml:space="preserve">тока </w:t>
            </w:r>
            <w:r>
              <w:rPr>
                <w:sz w:val="16"/>
                <w:szCs w:val="16"/>
              </w:rPr>
              <w:t>обратной</w:t>
            </w:r>
            <w:r w:rsidRPr="00D374E7">
              <w:rPr>
                <w:sz w:val="16"/>
                <w:szCs w:val="16"/>
              </w:rPr>
              <w:t xml:space="preserve"> последовательности </w:t>
            </w:r>
            <w:r w:rsidRPr="00622F92">
              <w:rPr>
                <w:sz w:val="16"/>
                <w:szCs w:val="16"/>
                <w:lang w:val="en-US"/>
              </w:rPr>
              <w:t>I</w:t>
            </w:r>
            <w:r w:rsidRPr="00D374E7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C72F8" w14:textId="3079ED78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eastAsia="zh-CN" w:bidi="hi-IN"/>
                    </w:rPr>
                    <m:t xml:space="preserve"> </m:t>
                  </m:r>
                  <m:bar>
                    <m:barPr>
                      <m:ctrlPr>
                        <w:rPr>
                          <w:rFonts w:ascii="Cambria Math" w:hAnsi="Cambria Math" w:cs="Arial"/>
                          <w:i/>
                          <w:iCs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</m:ctrlPr>
                    </m:barPr>
                    <m:e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I</m:t>
                      </m:r>
                    </m:e>
                  </m:bar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val="en-US" w:eastAsia="zh-CN" w:bidi="hi-IN"/>
                    </w:rPr>
                    <m:t>2</m:t>
                  </m:r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033865C" w14:textId="0C96FD50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65169" w14:textId="4037E2F5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>20%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6649334E" w14:textId="77777777" w:rsidTr="003975BE">
        <w:trPr>
          <w:trHeight w:val="35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682A542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D0ACA51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object w:dxaOrig="225" w:dyaOrig="225" w14:anchorId="31701D80">
                <v:shape id="_x0000_i1215" type="#_x0000_t75" style="width:10pt;height:10.65pt" o:ole="">
                  <v:imagedata r:id="rId9" o:title=""/>
                </v:shape>
                <w:control r:id="rId67" w:name="CheckBox15452121121171125" w:shapeid="_x0000_i1215"/>
              </w:object>
            </w:r>
          </w:p>
        </w:tc>
        <w:tc>
          <w:tcPr>
            <w:tcW w:w="38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004A22" w14:textId="3B1A13B5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 xml:space="preserve">Превышение </w:t>
            </w:r>
            <w:r>
              <w:rPr>
                <w:sz w:val="16"/>
                <w:szCs w:val="16"/>
              </w:rPr>
              <w:t xml:space="preserve">утроенного </w:t>
            </w:r>
            <w:r w:rsidRPr="00D374E7">
              <w:rPr>
                <w:sz w:val="16"/>
                <w:szCs w:val="16"/>
              </w:rPr>
              <w:t xml:space="preserve">тока </w:t>
            </w:r>
            <w:r>
              <w:rPr>
                <w:sz w:val="16"/>
                <w:szCs w:val="16"/>
              </w:rPr>
              <w:t>нулевой</w:t>
            </w:r>
            <w:r w:rsidRPr="00D374E7">
              <w:rPr>
                <w:sz w:val="16"/>
                <w:szCs w:val="16"/>
              </w:rPr>
              <w:t xml:space="preserve"> последовательности 3</w:t>
            </w:r>
            <w:r>
              <w:rPr>
                <w:sz w:val="16"/>
                <w:szCs w:val="16"/>
                <w:lang w:val="en-US"/>
              </w:rPr>
              <w:t>I</w:t>
            </w:r>
            <w:r w:rsidRPr="00D374E7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028E9D8" w14:textId="49EE7428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eastAsia="zh-CN" w:bidi="hi-IN"/>
                    </w:rPr>
                    <m:t xml:space="preserve"> 3</m:t>
                  </m:r>
                  <m:bar>
                    <m:barPr>
                      <m:ctrlPr>
                        <w:rPr>
                          <w:rFonts w:ascii="Cambria Math" w:hAnsi="Cambria Math" w:cs="Arial"/>
                          <w:i/>
                          <w:iCs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</m:ctrlPr>
                    </m:barPr>
                    <m:e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I</m:t>
                      </m:r>
                    </m:e>
                  </m:bar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val="en-US" w:eastAsia="zh-CN" w:bidi="hi-IN"/>
                    </w:rPr>
                    <m:t>0</m:t>
                  </m:r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C9FE818" w14:textId="1780A634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97DEC0" w14:textId="3B0A981D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>20%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3213D3B3" w14:textId="77777777" w:rsidTr="003975BE">
        <w:trPr>
          <w:trHeight w:val="35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1422316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48BE1D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object w:dxaOrig="225" w:dyaOrig="225" w14:anchorId="352896BC">
                <v:shape id="_x0000_i1217" type="#_x0000_t75" style="width:10pt;height:10.65pt" o:ole="">
                  <v:imagedata r:id="rId9" o:title=""/>
                </v:shape>
                <w:control r:id="rId68" w:name="CheckBox15452121121171124" w:shapeid="_x0000_i1217"/>
              </w:object>
            </w:r>
          </w:p>
        </w:tc>
        <w:tc>
          <w:tcPr>
            <w:tcW w:w="38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EB21E13" w14:textId="3941F9DF" w:rsidR="001307B0" w:rsidRPr="002A071E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  <w:vertAlign w:val="subscript"/>
              </w:rPr>
            </w:pPr>
            <w:r w:rsidRPr="00622F92">
              <w:rPr>
                <w:sz w:val="16"/>
                <w:szCs w:val="16"/>
              </w:rPr>
              <w:t xml:space="preserve">Приращение </w:t>
            </w:r>
            <w:r w:rsidRPr="00622F92">
              <w:rPr>
                <w:sz w:val="16"/>
                <w:szCs w:val="16"/>
                <w:lang w:val="en-US"/>
              </w:rPr>
              <w:t>I</w:t>
            </w:r>
            <w:r w:rsidRPr="00622F92">
              <w:rPr>
                <w:sz w:val="16"/>
                <w:szCs w:val="16"/>
              </w:rPr>
              <w:t xml:space="preserve">1 с контролем </w:t>
            </w:r>
            <w:r w:rsidRPr="00621ED4">
              <w:rPr>
                <w:sz w:val="16"/>
                <w:szCs w:val="16"/>
              </w:rPr>
              <w:t>максимального тока нагруз</w:t>
            </w:r>
            <w:r>
              <w:rPr>
                <w:sz w:val="16"/>
                <w:szCs w:val="16"/>
              </w:rPr>
              <w:t>ки</w:t>
            </w:r>
            <w:r w:rsidRPr="0083299E">
              <w:rPr>
                <w:sz w:val="16"/>
                <w:szCs w:val="16"/>
              </w:rPr>
              <w:t xml:space="preserve"> </w:t>
            </w:r>
            <w:r w:rsidRPr="00622F92">
              <w:rPr>
                <w:sz w:val="16"/>
                <w:szCs w:val="16"/>
                <w:lang w:val="en-US"/>
              </w:rPr>
              <w:t>I</w:t>
            </w:r>
            <w:r w:rsidRPr="00081922">
              <w:rPr>
                <w:sz w:val="16"/>
                <w:szCs w:val="16"/>
                <w:vertAlign w:val="subscript"/>
              </w:rPr>
              <w:t>нагр.макс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899F0" w14:textId="42E5EA65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  <m:t>I</m:t>
                          </m:r>
                        </m:e>
                      </m:bar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авар</m:t>
                      </m:r>
                    </m:sub>
                  </m:sSub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val="en-US" w:eastAsia="zh-CN" w:bidi="hi-IN"/>
                    </w:rPr>
                    <m:t xml:space="preserve"> –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  <m:t>I</m:t>
                          </m:r>
                        </m:e>
                      </m:bar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предш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0768C18" w14:textId="3D74DEF3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92A97" w14:textId="207A5279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>20%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694616DE" w14:textId="77777777" w:rsidTr="003975BE">
        <w:trPr>
          <w:trHeight w:val="357"/>
        </w:trPr>
        <w:tc>
          <w:tcPr>
            <w:tcW w:w="568" w:type="dxa"/>
            <w:vMerge/>
            <w:shd w:val="clear" w:color="auto" w:fill="auto"/>
            <w:vAlign w:val="center"/>
          </w:tcPr>
          <w:p w14:paraId="3DAD4E19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99E747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74A7298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1B2F52" w14:textId="77F18271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eastAsia="zh-CN" w:bidi="hi-I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  <m:t>I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нагр.макс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3F35199" w14:textId="4799E3BF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E61AD" w14:textId="0FBABFCE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>20%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2F7EB729" w14:textId="77777777" w:rsidTr="003975BE">
        <w:trPr>
          <w:trHeight w:val="357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0E82781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5404613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object w:dxaOrig="225" w:dyaOrig="225" w14:anchorId="712B7EF7">
                <v:shape id="_x0000_i1219" type="#_x0000_t75" style="width:10pt;height:10.65pt" o:ole="">
                  <v:imagedata r:id="rId9" o:title=""/>
                </v:shape>
                <w:control r:id="rId69" w:name="CheckBox15452121121171123" w:shapeid="_x0000_i1219"/>
              </w:object>
            </w:r>
          </w:p>
        </w:tc>
        <w:tc>
          <w:tcPr>
            <w:tcW w:w="3827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DCD01F3" w14:textId="46295ABC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 xml:space="preserve">Приращение </w:t>
            </w:r>
            <w:r w:rsidRPr="00622F92">
              <w:rPr>
                <w:sz w:val="16"/>
                <w:szCs w:val="16"/>
                <w:lang w:val="en-US"/>
              </w:rPr>
              <w:t>I</w:t>
            </w:r>
            <w:r w:rsidRPr="00622F92">
              <w:rPr>
                <w:sz w:val="16"/>
                <w:szCs w:val="16"/>
              </w:rPr>
              <w:t xml:space="preserve">2 с контролем тока </w:t>
            </w:r>
            <w:r>
              <w:rPr>
                <w:sz w:val="16"/>
                <w:szCs w:val="16"/>
              </w:rPr>
              <w:t xml:space="preserve">небаланса </w:t>
            </w:r>
            <w:r w:rsidRPr="00622F92">
              <w:rPr>
                <w:sz w:val="16"/>
                <w:szCs w:val="16"/>
                <w:lang w:val="en-US"/>
              </w:rPr>
              <w:t>I</w:t>
            </w:r>
            <w:r w:rsidRPr="00622F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bscript"/>
              </w:rPr>
              <w:t>нб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CD07FDA" w14:textId="16A4358A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  <m:t>I</m:t>
                          </m:r>
                        </m:e>
                      </m:bar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авар</m:t>
                      </m:r>
                    </m:sub>
                  </m:sSub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val="en-US" w:eastAsia="zh-CN" w:bidi="hi-IN"/>
                    </w:rPr>
                    <m:t xml:space="preserve"> –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  <m:t>I</m:t>
                          </m:r>
                        </m:e>
                      </m:bar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предш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C586FD" w14:textId="75C2FD8F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D88BFA" w14:textId="0A5CFF22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22F92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65E67B6A" w14:textId="77777777" w:rsidTr="003975BE">
        <w:trPr>
          <w:trHeight w:val="357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2B45625C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FDB1B52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B3DF99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95BD03" w14:textId="7BEC1BF9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  <m:t>I</m:t>
                          </m:r>
                        </m:e>
                      </m:bar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нб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80DA0F" w14:textId="54865BB9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3A2D3E" w14:textId="2CB45ECB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22F92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4A70991C" w14:textId="77777777" w:rsidTr="003975BE">
        <w:trPr>
          <w:trHeight w:val="35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6196DD2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896E2BD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object w:dxaOrig="225" w:dyaOrig="225" w14:anchorId="2CB2AD50">
                <v:shape id="_x0000_i1221" type="#_x0000_t75" style="width:10pt;height:10.65pt" o:ole="">
                  <v:imagedata r:id="rId9" o:title=""/>
                </v:shape>
                <w:control r:id="rId70" w:name="CheckBox15452121121171122" w:shapeid="_x0000_i1221"/>
              </w:object>
            </w:r>
          </w:p>
        </w:tc>
        <w:tc>
          <w:tcPr>
            <w:tcW w:w="38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F853125" w14:textId="53652CC8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>Приращение 3</w:t>
            </w:r>
            <w:r>
              <w:rPr>
                <w:sz w:val="16"/>
                <w:szCs w:val="16"/>
                <w:lang w:val="en-US"/>
              </w:rPr>
              <w:t>I</w:t>
            </w:r>
            <w:r w:rsidRPr="00E924C4">
              <w:rPr>
                <w:sz w:val="16"/>
                <w:szCs w:val="16"/>
              </w:rPr>
              <w:t>0</w:t>
            </w:r>
            <w:r w:rsidRPr="00622F92">
              <w:rPr>
                <w:sz w:val="16"/>
                <w:szCs w:val="16"/>
              </w:rPr>
              <w:t xml:space="preserve"> с контролем тока </w:t>
            </w:r>
            <w:r>
              <w:rPr>
                <w:sz w:val="16"/>
                <w:szCs w:val="16"/>
              </w:rPr>
              <w:t xml:space="preserve">небаланса </w:t>
            </w:r>
            <w:r w:rsidRPr="00622F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I</w:t>
            </w:r>
            <w:r w:rsidRPr="00E924C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vertAlign w:val="subscript"/>
              </w:rPr>
              <w:t>нб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BB3307" w14:textId="50BF3853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eastAsia="zh-CN" w:bidi="hi-IN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  <m:t>I</m:t>
                          </m:r>
                        </m:e>
                      </m:bar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авар</m:t>
                      </m:r>
                    </m:sub>
                  </m:sSub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val="en-US" w:eastAsia="zh-CN" w:bidi="hi-IN"/>
                    </w:rPr>
                    <m:t xml:space="preserve"> – 3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  <m:t>I</m:t>
                          </m:r>
                        </m:e>
                      </m:bar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предш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A18488" w14:textId="41799CF3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665250" w14:textId="1EA5685E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22F92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2AF6695B" w14:textId="77777777" w:rsidTr="003975BE">
        <w:trPr>
          <w:trHeight w:val="357"/>
        </w:trPr>
        <w:tc>
          <w:tcPr>
            <w:tcW w:w="568" w:type="dxa"/>
            <w:vMerge/>
            <w:shd w:val="clear" w:color="auto" w:fill="auto"/>
            <w:vAlign w:val="center"/>
          </w:tcPr>
          <w:p w14:paraId="5CAE9D0A" w14:textId="77777777" w:rsidR="001307B0" w:rsidRPr="00622F92" w:rsidRDefault="001307B0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CB689E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3794306" w14:textId="77777777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0D1DEA" w14:textId="115120D1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eastAsia="zh-CN" w:bidi="hi-IN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val="en-US" w:eastAsia="zh-CN" w:bidi="hi-IN"/>
                            </w:rPr>
                            <m:t>I</m:t>
                          </m:r>
                        </m:e>
                      </m:bar>
                      <m: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val="en-US" w:eastAsia="zh-CN" w:bidi="hi-I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нб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8416098" w14:textId="718700D3" w:rsidR="001307B0" w:rsidRPr="00B05B35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35EBE" w14:textId="4AA190BA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22F92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1307B0" w:rsidRPr="003D0214" w14:paraId="4C9985FE" w14:textId="77777777" w:rsidTr="003975BE">
        <w:trPr>
          <w:trHeight w:val="357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7EC8C4FD" w14:textId="3F5F1E9E" w:rsidR="001307B0" w:rsidRPr="00622F92" w:rsidRDefault="00B84631" w:rsidP="001307B0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73A2A2C" w14:textId="6A26D446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object w:dxaOrig="225" w:dyaOrig="225" w14:anchorId="6AB2D874">
                <v:shape id="_x0000_i1223" type="#_x0000_t75" style="width:10pt;height:10.65pt" o:ole="">
                  <v:imagedata r:id="rId9" o:title=""/>
                </v:shape>
                <w:control r:id="rId71" w:name="CheckBox1545212112117112111" w:shapeid="_x0000_i1223"/>
              </w:object>
            </w:r>
          </w:p>
        </w:tc>
        <w:tc>
          <w:tcPr>
            <w:tcW w:w="3827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D70DB64" w14:textId="4289E691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 xml:space="preserve">Уменьшение фазных напряжений </w:t>
            </w:r>
            <w:r w:rsidRPr="00622F92">
              <w:rPr>
                <w:sz w:val="16"/>
                <w:szCs w:val="16"/>
                <w:lang w:val="en-US"/>
              </w:rPr>
              <w:t>U</w:t>
            </w:r>
            <w:r w:rsidRPr="00622F92">
              <w:rPr>
                <w:sz w:val="16"/>
                <w:szCs w:val="16"/>
                <w:vertAlign w:val="subscript"/>
              </w:rPr>
              <w:t>ф</w:t>
            </w:r>
            <w:r w:rsidRPr="00622F92">
              <w:rPr>
                <w:sz w:val="16"/>
                <w:szCs w:val="16"/>
              </w:rPr>
              <w:t xml:space="preserve"> с контролем наличия напряжения</w:t>
            </w:r>
            <w:r>
              <w:rPr>
                <w:sz w:val="16"/>
                <w:szCs w:val="16"/>
              </w:rPr>
              <w:t xml:space="preserve"> </w:t>
            </w:r>
            <w:r w:rsidRPr="00D74128">
              <w:rPr>
                <w:sz w:val="16"/>
                <w:szCs w:val="16"/>
                <w:lang w:val="en-US"/>
              </w:rPr>
              <w:t>U</w:t>
            </w:r>
            <w:r w:rsidRPr="00622F92">
              <w:rPr>
                <w:sz w:val="16"/>
                <w:szCs w:val="16"/>
                <w:vertAlign w:val="subscript"/>
              </w:rPr>
              <w:t>ф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9D331E" w14:textId="0C023A3A" w:rsidR="001307B0" w:rsidRPr="00622F92" w:rsidRDefault="001307B0" w:rsidP="001307B0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↓</w:t>
            </w:r>
            <w:r w:rsidRPr="00A84154">
              <w:rPr>
                <w:rFonts w:ascii="Arial" w:hAnsi="Arial" w:cs="Arial"/>
                <w:sz w:val="16"/>
                <w:szCs w:val="16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  <m:t>U</m:t>
                          </m:r>
                        </m:e>
                      </m:ba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ф. авар</m:t>
                      </m:r>
                    </m:sub>
                  </m:sSub>
                  <m:r>
                    <w:rPr>
                      <w:rFonts w:ascii="Cambria Math" w:hAnsi="Cambria Math" w:cs="Arial"/>
                      <w:spacing w:val="-2"/>
                      <w:sz w:val="20"/>
                      <w:szCs w:val="20"/>
                      <w:lang w:eastAsia="zh-CN" w:bidi="hi-IN"/>
                    </w:rPr>
                    <m:t xml:space="preserve"> /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  <m:t>U</m:t>
                          </m:r>
                        </m:e>
                      </m:ba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ф.предш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2BECAAF" w14:textId="633783BB" w:rsidR="001307B0" w:rsidRPr="004A3D4B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726BAB" w14:textId="3339FA5A" w:rsidR="001307B0" w:rsidRPr="00622F92" w:rsidRDefault="001307B0" w:rsidP="001307B0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 о.е.</w:t>
            </w:r>
          </w:p>
        </w:tc>
      </w:tr>
      <w:tr w:rsidR="00DA1382" w:rsidRPr="003D0214" w14:paraId="0D79817D" w14:textId="77777777" w:rsidTr="003975BE">
        <w:trPr>
          <w:trHeight w:val="357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557C942D" w14:textId="77777777" w:rsidR="00DA1382" w:rsidRPr="00622F92" w:rsidRDefault="00DA1382" w:rsidP="00DA1382">
            <w:pPr>
              <w:pStyle w:val="aff3"/>
              <w:numPr>
                <w:ilvl w:val="0"/>
                <w:numId w:val="12"/>
              </w:numPr>
              <w:ind w:left="34"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74D61A9" w14:textId="77777777" w:rsidR="00DA1382" w:rsidRPr="00622F92" w:rsidRDefault="00DA1382" w:rsidP="00DA1382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A845AB" w14:textId="77777777" w:rsidR="00DA1382" w:rsidRPr="00622F92" w:rsidRDefault="00DA1382" w:rsidP="00DA1382">
            <w:pPr>
              <w:pStyle w:val="aff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8859094" w14:textId="79EB8C86" w:rsidR="00DA1382" w:rsidRPr="00622F92" w:rsidRDefault="00DA1382" w:rsidP="00DA1382">
            <w:pPr>
              <w:pStyle w:val="aff3"/>
              <w:ind w:left="0"/>
              <w:jc w:val="left"/>
              <w:rPr>
                <w:sz w:val="16"/>
                <w:szCs w:val="16"/>
              </w:rPr>
            </w:pPr>
            <w:r w:rsidRPr="00622F92">
              <w:rPr>
                <w:rFonts w:ascii="Arial" w:hAnsi="Arial" w:cs="Arial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Cs/>
                      <w:spacing w:val="-2"/>
                      <w:sz w:val="20"/>
                      <w:szCs w:val="20"/>
                      <w:lang w:eastAsia="zh-CN" w:bidi="hi-I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pacing w:val="-2"/>
                          <w:sz w:val="20"/>
                          <w:szCs w:val="20"/>
                          <w:lang w:eastAsia="zh-CN" w:bidi="hi-IN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Arial"/>
                              <w:i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Arial"/>
                              <w:spacing w:val="-2"/>
                              <w:sz w:val="20"/>
                              <w:szCs w:val="20"/>
                              <w:lang w:eastAsia="zh-CN" w:bidi="hi-IN"/>
                            </w:rPr>
                            <m:t>U</m:t>
                          </m:r>
                        </m:e>
                      </m:ba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-2"/>
                          <w:sz w:val="20"/>
                          <w:szCs w:val="20"/>
                          <w:lang w:eastAsia="zh-CN" w:bidi="hi-IN"/>
                        </w:rPr>
                        <m:t>ф</m:t>
                      </m:r>
                    </m:sub>
                  </m:sSub>
                </m:e>
              </m:d>
            </m:oMath>
          </w:p>
        </w:tc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086757" w14:textId="63C5781F" w:rsidR="00DA1382" w:rsidRPr="00B05B35" w:rsidRDefault="00DA1382" w:rsidP="00DA1382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714BE5" w14:textId="52460CCF" w:rsidR="00DA1382" w:rsidRPr="00622F92" w:rsidRDefault="00DA1382" w:rsidP="00DA1382">
            <w:pPr>
              <w:pStyle w:val="aff3"/>
              <w:ind w:left="0"/>
              <w:jc w:val="center"/>
              <w:rPr>
                <w:sz w:val="16"/>
                <w:szCs w:val="16"/>
              </w:rPr>
            </w:pPr>
            <w:r w:rsidRPr="00622F92">
              <w:rPr>
                <w:sz w:val="16"/>
                <w:szCs w:val="16"/>
              </w:rPr>
              <w:t>20%</w:t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U</w:t>
            </w:r>
            <w:r>
              <w:rPr>
                <w:sz w:val="16"/>
                <w:szCs w:val="16"/>
                <w:vertAlign w:val="subscript"/>
              </w:rPr>
              <w:t>ном</w:t>
            </w:r>
          </w:p>
        </w:tc>
      </w:tr>
      <w:tr w:rsidR="00BA22F5" w:rsidRPr="003D0214" w14:paraId="33E0E9C5" w14:textId="77777777" w:rsidTr="003975BE">
        <w:trPr>
          <w:trHeight w:val="731"/>
        </w:trPr>
        <w:tc>
          <w:tcPr>
            <w:tcW w:w="9640" w:type="dxa"/>
            <w:gridSpan w:val="6"/>
            <w:vAlign w:val="center"/>
          </w:tcPr>
          <w:p w14:paraId="2ABA4213" w14:textId="140764CA" w:rsidR="00B84631" w:rsidRDefault="00B84631" w:rsidP="00536661">
            <w:pPr>
              <w:pStyle w:val="aff3"/>
              <w:ind w:left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* - </w:t>
            </w:r>
            <w:r w:rsidR="003975BE">
              <w:rPr>
                <w:b/>
                <w:sz w:val="14"/>
                <w:szCs w:val="14"/>
              </w:rPr>
              <w:t>рекомендации и пример расчёта приведены в «</w:t>
            </w:r>
            <w:r w:rsidR="003975BE" w:rsidRPr="003975BE">
              <w:rPr>
                <w:b/>
                <w:sz w:val="14"/>
                <w:szCs w:val="14"/>
              </w:rPr>
              <w:t>БРСH.650321.090 РРУ</w:t>
            </w:r>
            <w:r w:rsidR="003975BE">
              <w:rPr>
                <w:b/>
                <w:sz w:val="14"/>
                <w:szCs w:val="14"/>
              </w:rPr>
              <w:t xml:space="preserve">» (доступно на </w:t>
            </w:r>
            <w:hyperlink r:id="rId72" w:history="1">
              <w:r w:rsidR="003975BE" w:rsidRPr="003975BE">
                <w:rPr>
                  <w:rStyle w:val="aff4"/>
                  <w:b/>
                  <w:sz w:val="14"/>
                  <w:szCs w:val="14"/>
                </w:rPr>
                <w:t>https://bresler.ru/omp</w:t>
              </w:r>
            </w:hyperlink>
            <w:r w:rsidR="003975BE">
              <w:rPr>
                <w:b/>
                <w:sz w:val="14"/>
                <w:szCs w:val="14"/>
              </w:rPr>
              <w:t>)</w:t>
            </w:r>
          </w:p>
          <w:p w14:paraId="7C5E7AC6" w14:textId="600B508E" w:rsidR="00536661" w:rsidRDefault="00BA22F5" w:rsidP="00536661">
            <w:pPr>
              <w:pStyle w:val="aff3"/>
              <w:ind w:left="0"/>
              <w:jc w:val="left"/>
              <w:rPr>
                <w:b/>
                <w:sz w:val="14"/>
                <w:szCs w:val="14"/>
              </w:rPr>
            </w:pPr>
            <w:r w:rsidRPr="009A7E30">
              <w:rPr>
                <w:b/>
                <w:sz w:val="14"/>
                <w:szCs w:val="14"/>
              </w:rPr>
              <w:t>*</w:t>
            </w:r>
            <w:r w:rsidR="00B84631">
              <w:rPr>
                <w:b/>
                <w:sz w:val="14"/>
                <w:szCs w:val="14"/>
              </w:rPr>
              <w:t>*</w:t>
            </w:r>
            <w:r w:rsidRPr="009A7E30">
              <w:rPr>
                <w:b/>
                <w:sz w:val="14"/>
                <w:szCs w:val="14"/>
              </w:rPr>
              <w:t xml:space="preserve"> - </w:t>
            </w:r>
            <w:r w:rsidR="00B84631">
              <w:rPr>
                <w:b/>
                <w:sz w:val="14"/>
                <w:szCs w:val="14"/>
              </w:rPr>
              <w:t>типовое решение</w:t>
            </w:r>
            <w:r w:rsidRPr="009A7E30">
              <w:rPr>
                <w:b/>
                <w:sz w:val="14"/>
                <w:szCs w:val="14"/>
              </w:rPr>
              <w:t>.</w:t>
            </w:r>
          </w:p>
          <w:p w14:paraId="2E9C0E64" w14:textId="3DB6D947" w:rsidR="00B84631" w:rsidRPr="00B84631" w:rsidRDefault="00536661" w:rsidP="00B84631">
            <w:pPr>
              <w:pStyle w:val="aff3"/>
              <w:ind w:left="0"/>
              <w:jc w:val="left"/>
              <w:rPr>
                <w:b/>
                <w:sz w:val="14"/>
                <w:szCs w:val="14"/>
              </w:rPr>
            </w:pPr>
            <w:r w:rsidRPr="009A7E30">
              <w:rPr>
                <w:b/>
                <w:sz w:val="14"/>
                <w:szCs w:val="14"/>
              </w:rPr>
              <w:t>**</w:t>
            </w:r>
            <w:r w:rsidR="00B84631">
              <w:rPr>
                <w:b/>
                <w:sz w:val="14"/>
                <w:szCs w:val="14"/>
              </w:rPr>
              <w:t>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A7E30">
              <w:rPr>
                <w:b/>
                <w:sz w:val="14"/>
                <w:szCs w:val="14"/>
              </w:rPr>
              <w:t xml:space="preserve">- </w:t>
            </w:r>
            <w:r w:rsidR="00081922">
              <w:rPr>
                <w:b/>
                <w:sz w:val="14"/>
                <w:szCs w:val="14"/>
              </w:rPr>
              <w:t>только для тупиковых ПС</w:t>
            </w:r>
            <w:r w:rsidRPr="009A7E30">
              <w:rPr>
                <w:b/>
                <w:sz w:val="14"/>
                <w:szCs w:val="14"/>
              </w:rPr>
              <w:t>.</w:t>
            </w:r>
          </w:p>
        </w:tc>
      </w:tr>
    </w:tbl>
    <w:p w14:paraId="764F2FD1" w14:textId="5632D0F8" w:rsidR="00E43AE7" w:rsidRDefault="00E43AE7" w:rsidP="009A342F">
      <w:pPr>
        <w:pStyle w:val="3"/>
        <w:spacing w:before="240"/>
      </w:pPr>
      <w:r>
        <w:t>Линия №2</w:t>
      </w:r>
      <w:r w:rsidR="00C51605">
        <w:t xml:space="preserve"> и т.д. заполняются </w:t>
      </w:r>
      <w:r w:rsidR="00E42C04">
        <w:t xml:space="preserve">аналогично </w:t>
      </w:r>
      <w:r w:rsidR="00C51605">
        <w:t>в соответствии с количеством линий, контролируемых терминалом.</w:t>
      </w:r>
    </w:p>
    <w:p w14:paraId="7267FE15" w14:textId="45123F5D" w:rsidR="001352F0" w:rsidRDefault="00426777" w:rsidP="002A60A9">
      <w:pPr>
        <w:pStyle w:val="2"/>
        <w:spacing w:before="200"/>
        <w:ind w:left="578" w:hanging="578"/>
      </w:pPr>
      <w:r>
        <w:t xml:space="preserve">Терминал №2 </w:t>
      </w:r>
      <w:r w:rsidR="001352F0">
        <w:t xml:space="preserve">и т.д. заполняются </w:t>
      </w:r>
      <w:r w:rsidR="006F3631">
        <w:t>в соответствии с количеством</w:t>
      </w:r>
      <w:r w:rsidR="009F77E6">
        <w:t xml:space="preserve"> терминалов</w:t>
      </w:r>
      <w:r w:rsidR="001352F0">
        <w:t>.</w:t>
      </w:r>
    </w:p>
    <w:p w14:paraId="1A8B72F4" w14:textId="77777777" w:rsidR="00BE35A0" w:rsidRPr="00BE35A0" w:rsidRDefault="000B15B6" w:rsidP="0068174F">
      <w:pPr>
        <w:pStyle w:val="1"/>
      </w:pPr>
      <w:r>
        <w:t>С</w:t>
      </w:r>
      <w:r w:rsidR="00E43AE7">
        <w:t>истем</w:t>
      </w:r>
      <w:r>
        <w:t>а</w:t>
      </w:r>
      <w:r w:rsidR="00E43AE7">
        <w:t xml:space="preserve"> точного времени</w:t>
      </w:r>
      <w:r w:rsidR="00D3588F">
        <w:t xml:space="preserve"> «БРЕСЛЕР ГНСС-01»</w:t>
      </w:r>
    </w:p>
    <w:p w14:paraId="0AF4D50E" w14:textId="2E49E4C0" w:rsidR="002D7B19" w:rsidRPr="00327859" w:rsidRDefault="002D7B19" w:rsidP="002D7B19">
      <w:r w:rsidRPr="00E66DA6">
        <w:rPr>
          <w:sz w:val="16"/>
          <w:szCs w:val="16"/>
        </w:rPr>
        <w:object w:dxaOrig="225" w:dyaOrig="225" w14:anchorId="6E388FE2">
          <v:shape id="_x0000_i1225" type="#_x0000_t75" style="width:10pt;height:10.65pt" o:ole="">
            <v:imagedata r:id="rId9" o:title=""/>
          </v:shape>
          <w:control r:id="rId73" w:name="CheckBox15452121121151312111" w:shapeid="_x0000_i1225"/>
        </w:object>
      </w:r>
      <w:r w:rsidRPr="00327859">
        <w:rPr>
          <w:sz w:val="16"/>
          <w:szCs w:val="16"/>
        </w:rPr>
        <w:t xml:space="preserve"> </w:t>
      </w:r>
      <w:r>
        <w:rPr>
          <w:sz w:val="16"/>
          <w:szCs w:val="16"/>
        </w:rPr>
        <w:t>Количество ______ шт., д</w:t>
      </w:r>
      <w:r w:rsidRPr="00CB34A1">
        <w:rPr>
          <w:sz w:val="16"/>
          <w:szCs w:val="16"/>
        </w:rPr>
        <w:t>лина кабеля</w:t>
      </w:r>
      <w:r w:rsidRPr="00327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______ </w:t>
      </w:r>
      <w:r w:rsidRPr="00CB34A1">
        <w:rPr>
          <w:sz w:val="16"/>
          <w:szCs w:val="16"/>
        </w:rPr>
        <w:t>м</w:t>
      </w:r>
    </w:p>
    <w:p w14:paraId="73631B9E" w14:textId="7B2C0BE4" w:rsidR="00EB64AB" w:rsidRDefault="00EB64AB" w:rsidP="00B210B4">
      <w:pPr>
        <w:pStyle w:val="1"/>
      </w:pPr>
      <w:r>
        <w:t>Дополнительные требования</w:t>
      </w:r>
    </w:p>
    <w:tbl>
      <w:tblPr>
        <w:tblStyle w:val="ab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B64AB" w:rsidRPr="00EB64AB" w14:paraId="5093A0E6" w14:textId="77777777" w:rsidTr="00BD1E9D">
        <w:trPr>
          <w:trHeight w:val="284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773D6" w14:textId="77777777" w:rsidR="00EB64AB" w:rsidRPr="00EB64AB" w:rsidRDefault="00EB64AB" w:rsidP="00EB64AB">
            <w:pPr>
              <w:jc w:val="left"/>
            </w:pPr>
          </w:p>
        </w:tc>
      </w:tr>
      <w:tr w:rsidR="00EB64AB" w:rsidRPr="00EB64AB" w14:paraId="21E526AB" w14:textId="77777777" w:rsidTr="00FC5CEE">
        <w:trPr>
          <w:trHeight w:val="284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06E52" w14:textId="77777777" w:rsidR="00EB64AB" w:rsidRPr="00EB64AB" w:rsidRDefault="00EB64AB" w:rsidP="00EB64AB">
            <w:pPr>
              <w:jc w:val="left"/>
            </w:pPr>
          </w:p>
        </w:tc>
      </w:tr>
      <w:tr w:rsidR="00FC5CEE" w:rsidRPr="00EB64AB" w14:paraId="4ED2E750" w14:textId="77777777" w:rsidTr="009C3BE8">
        <w:trPr>
          <w:trHeight w:val="284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B1BB6" w14:textId="77777777" w:rsidR="00FC5CEE" w:rsidRPr="00EB64AB" w:rsidRDefault="00FC5CEE" w:rsidP="00EB64AB">
            <w:pPr>
              <w:jc w:val="left"/>
            </w:pPr>
          </w:p>
        </w:tc>
      </w:tr>
      <w:tr w:rsidR="009C3BE8" w:rsidRPr="00EB64AB" w14:paraId="7FD4F73F" w14:textId="77777777" w:rsidTr="00BD1E9D">
        <w:trPr>
          <w:trHeight w:val="284"/>
        </w:trPr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2B43CC" w14:textId="77777777" w:rsidR="009C3BE8" w:rsidRPr="00EB64AB" w:rsidRDefault="009C3BE8" w:rsidP="00EB64AB">
            <w:pPr>
              <w:jc w:val="left"/>
            </w:pPr>
          </w:p>
        </w:tc>
      </w:tr>
    </w:tbl>
    <w:p w14:paraId="796C5699" w14:textId="77777777" w:rsidR="00E43AE7" w:rsidRDefault="00E43AE7" w:rsidP="00B210B4">
      <w:pPr>
        <w:pStyle w:val="1"/>
        <w:rPr>
          <w:lang w:val="en-US"/>
        </w:rPr>
      </w:pPr>
      <w:r w:rsidRPr="00666C2A">
        <w:t>Информация о заказчике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975"/>
        <w:gridCol w:w="2464"/>
        <w:gridCol w:w="2357"/>
      </w:tblGrid>
      <w:tr w:rsidR="00E43AE7" w14:paraId="704BD3FB" w14:textId="77777777" w:rsidTr="005061A5">
        <w:trPr>
          <w:trHeight w:val="1046"/>
        </w:trPr>
        <w:tc>
          <w:tcPr>
            <w:tcW w:w="1879" w:type="dxa"/>
            <w:vAlign w:val="center"/>
          </w:tcPr>
          <w:p w14:paraId="4C432E68" w14:textId="77777777" w:rsidR="00E43AE7" w:rsidRPr="007E67F7" w:rsidRDefault="00E43AE7" w:rsidP="00C866C0">
            <w:pPr>
              <w:pStyle w:val="ad"/>
              <w:rPr>
                <w:sz w:val="16"/>
                <w:szCs w:val="16"/>
              </w:rPr>
            </w:pPr>
            <w:r w:rsidRPr="007E67F7">
              <w:rPr>
                <w:sz w:val="16"/>
                <w:szCs w:val="16"/>
              </w:rPr>
              <w:t>Ответственный исполнитель от Заказчика</w:t>
            </w:r>
          </w:p>
        </w:tc>
        <w:tc>
          <w:tcPr>
            <w:tcW w:w="2975" w:type="dxa"/>
            <w:vAlign w:val="center"/>
          </w:tcPr>
          <w:p w14:paraId="48582B51" w14:textId="77777777" w:rsidR="00E43AE7" w:rsidRPr="007E67F7" w:rsidRDefault="00E43AE7" w:rsidP="00C866C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464" w:type="dxa"/>
            <w:vAlign w:val="center"/>
          </w:tcPr>
          <w:p w14:paraId="79828C9A" w14:textId="77777777" w:rsidR="00E43AE7" w:rsidRPr="007E67F7" w:rsidRDefault="00E43AE7" w:rsidP="00C866C0">
            <w:pPr>
              <w:pStyle w:val="ad"/>
              <w:rPr>
                <w:sz w:val="16"/>
                <w:szCs w:val="16"/>
              </w:rPr>
            </w:pPr>
            <w:r w:rsidRPr="007E67F7">
              <w:rPr>
                <w:sz w:val="16"/>
                <w:szCs w:val="16"/>
              </w:rPr>
              <w:t>Тел.:</w:t>
            </w:r>
          </w:p>
          <w:p w14:paraId="2058E968" w14:textId="77777777" w:rsidR="00E43AE7" w:rsidRPr="007E67F7" w:rsidRDefault="00E43AE7" w:rsidP="00C866C0">
            <w:pPr>
              <w:pStyle w:val="ad"/>
              <w:rPr>
                <w:sz w:val="16"/>
                <w:szCs w:val="16"/>
              </w:rPr>
            </w:pPr>
          </w:p>
          <w:p w14:paraId="0DFEFF32" w14:textId="77777777" w:rsidR="00E43AE7" w:rsidRPr="007E67F7" w:rsidRDefault="00E43AE7" w:rsidP="00C866C0">
            <w:pPr>
              <w:pStyle w:val="ad"/>
              <w:rPr>
                <w:sz w:val="16"/>
                <w:szCs w:val="16"/>
              </w:rPr>
            </w:pPr>
            <w:r w:rsidRPr="007E67F7">
              <w:rPr>
                <w:sz w:val="16"/>
                <w:szCs w:val="16"/>
              </w:rPr>
              <w:t>Факс:</w:t>
            </w:r>
          </w:p>
        </w:tc>
        <w:tc>
          <w:tcPr>
            <w:tcW w:w="2357" w:type="dxa"/>
            <w:vAlign w:val="center"/>
          </w:tcPr>
          <w:p w14:paraId="0A90CE6D" w14:textId="77777777" w:rsidR="00E43AE7" w:rsidRPr="007E67F7" w:rsidRDefault="00E43AE7" w:rsidP="00C866C0">
            <w:pPr>
              <w:pStyle w:val="ad"/>
              <w:rPr>
                <w:sz w:val="16"/>
                <w:szCs w:val="16"/>
              </w:rPr>
            </w:pPr>
            <w:r w:rsidRPr="007E67F7">
              <w:rPr>
                <w:sz w:val="16"/>
                <w:szCs w:val="16"/>
              </w:rPr>
              <w:t>Е</w:t>
            </w:r>
            <w:r w:rsidRPr="007E67F7">
              <w:rPr>
                <w:sz w:val="16"/>
                <w:szCs w:val="16"/>
                <w:lang w:val="en-US"/>
              </w:rPr>
              <w:t>-mail:</w:t>
            </w:r>
          </w:p>
        </w:tc>
      </w:tr>
    </w:tbl>
    <w:p w14:paraId="281040B7" w14:textId="77777777" w:rsidR="00E43AE7" w:rsidRDefault="00E43AE7" w:rsidP="005B6CE4"/>
    <w:tbl>
      <w:tblPr>
        <w:tblW w:w="9858" w:type="dxa"/>
        <w:tblInd w:w="-106" w:type="dxa"/>
        <w:tblLook w:val="0000" w:firstRow="0" w:lastRow="0" w:firstColumn="0" w:lastColumn="0" w:noHBand="0" w:noVBand="0"/>
      </w:tblPr>
      <w:tblGrid>
        <w:gridCol w:w="2058"/>
        <w:gridCol w:w="2660"/>
        <w:gridCol w:w="238"/>
        <w:gridCol w:w="2057"/>
        <w:gridCol w:w="236"/>
        <w:gridCol w:w="336"/>
        <w:gridCol w:w="1966"/>
        <w:gridCol w:w="307"/>
      </w:tblGrid>
      <w:tr w:rsidR="009B267A" w:rsidRPr="001441D6" w14:paraId="1D5E292E" w14:textId="77777777" w:rsidTr="007C1302">
        <w:trPr>
          <w:cantSplit/>
          <w:trHeight w:val="427"/>
        </w:trPr>
        <w:tc>
          <w:tcPr>
            <w:tcW w:w="2058" w:type="dxa"/>
          </w:tcPr>
          <w:p w14:paraId="28CF5FD9" w14:textId="72339845" w:rsidR="009B267A" w:rsidRPr="001441D6" w:rsidRDefault="00833F22" w:rsidP="00DB0EEF">
            <w:pPr>
              <w:pStyle w:val="af0"/>
            </w:pPr>
            <w:r>
              <w:t>У</w:t>
            </w:r>
            <w:r w:rsidR="009B267A">
              <w:t>твердил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69CD8FB" w14:textId="77777777" w:rsidR="009B267A" w:rsidRPr="001441D6" w:rsidRDefault="009B267A" w:rsidP="00DB0EEF">
            <w:pPr>
              <w:pStyle w:val="af0"/>
            </w:pPr>
          </w:p>
        </w:tc>
        <w:tc>
          <w:tcPr>
            <w:tcW w:w="238" w:type="dxa"/>
          </w:tcPr>
          <w:p w14:paraId="3A3CE429" w14:textId="77777777" w:rsidR="009B267A" w:rsidRPr="001441D6" w:rsidRDefault="009B267A" w:rsidP="00DB0EEF">
            <w:pPr>
              <w:pStyle w:val="af0"/>
            </w:pPr>
          </w:p>
        </w:tc>
        <w:tc>
          <w:tcPr>
            <w:tcW w:w="2057" w:type="dxa"/>
          </w:tcPr>
          <w:p w14:paraId="4D09BD9A" w14:textId="77777777" w:rsidR="009B267A" w:rsidRPr="001441D6" w:rsidRDefault="009B267A" w:rsidP="00DB0EEF">
            <w:pPr>
              <w:pStyle w:val="af0"/>
            </w:pPr>
          </w:p>
        </w:tc>
        <w:tc>
          <w:tcPr>
            <w:tcW w:w="236" w:type="dxa"/>
          </w:tcPr>
          <w:p w14:paraId="09BBAC71" w14:textId="77777777" w:rsidR="009B267A" w:rsidRPr="001441D6" w:rsidRDefault="009B267A" w:rsidP="00DB0EEF">
            <w:pPr>
              <w:pStyle w:val="ad"/>
            </w:pPr>
          </w:p>
        </w:tc>
        <w:tc>
          <w:tcPr>
            <w:tcW w:w="336" w:type="dxa"/>
          </w:tcPr>
          <w:p w14:paraId="7FD32950" w14:textId="77777777" w:rsidR="009B267A" w:rsidRPr="001441D6" w:rsidRDefault="009B267A" w:rsidP="007C1302">
            <w:pPr>
              <w:pStyle w:val="af0"/>
              <w:jc w:val="left"/>
            </w:pPr>
            <w:r w:rsidRPr="001441D6">
              <w:t>/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2E4E017" w14:textId="77777777" w:rsidR="009B267A" w:rsidRPr="001441D6" w:rsidRDefault="009B267A" w:rsidP="007C1302">
            <w:pPr>
              <w:pStyle w:val="af0"/>
            </w:pPr>
          </w:p>
        </w:tc>
        <w:tc>
          <w:tcPr>
            <w:tcW w:w="307" w:type="dxa"/>
          </w:tcPr>
          <w:p w14:paraId="0175C048" w14:textId="77777777" w:rsidR="009B267A" w:rsidRPr="001441D6" w:rsidRDefault="009B267A" w:rsidP="007C1302">
            <w:pPr>
              <w:pStyle w:val="af0"/>
              <w:jc w:val="right"/>
            </w:pPr>
            <w:r>
              <w:t>/</w:t>
            </w:r>
          </w:p>
        </w:tc>
      </w:tr>
      <w:tr w:rsidR="00E43AE7" w:rsidRPr="001441D6" w14:paraId="38C835FB" w14:textId="77777777">
        <w:trPr>
          <w:cantSplit/>
          <w:trHeight w:val="180"/>
        </w:trPr>
        <w:tc>
          <w:tcPr>
            <w:tcW w:w="2058" w:type="dxa"/>
          </w:tcPr>
          <w:p w14:paraId="405E84D5" w14:textId="77777777" w:rsidR="00E43AE7" w:rsidRDefault="00E43AE7" w:rsidP="00720DCD">
            <w:pPr>
              <w:pStyle w:val="af0"/>
            </w:pPr>
          </w:p>
          <w:p w14:paraId="051AAA6C" w14:textId="77777777" w:rsidR="00E43AE7" w:rsidRDefault="00E43AE7" w:rsidP="00720DCD">
            <w:pPr>
              <w:pStyle w:val="af0"/>
            </w:pPr>
          </w:p>
          <w:p w14:paraId="6B08B485" w14:textId="77777777" w:rsidR="00E43AE7" w:rsidRDefault="00E43AE7" w:rsidP="00720DCD">
            <w:pPr>
              <w:pStyle w:val="af0"/>
            </w:pPr>
            <w:r w:rsidRPr="001441D6">
              <w:t>МП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8023080" w14:textId="77777777" w:rsidR="00E43AE7" w:rsidRPr="00720DCD" w:rsidRDefault="00E43AE7" w:rsidP="00720DCD">
            <w:pPr>
              <w:pStyle w:val="ac"/>
            </w:pPr>
            <w:r>
              <w:t>(должность)</w:t>
            </w:r>
          </w:p>
        </w:tc>
        <w:tc>
          <w:tcPr>
            <w:tcW w:w="238" w:type="dxa"/>
          </w:tcPr>
          <w:p w14:paraId="170B84C8" w14:textId="77777777" w:rsidR="00E43AE7" w:rsidRPr="001441D6" w:rsidRDefault="00E43AE7" w:rsidP="00DB0EEF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14:paraId="2FF19DCF" w14:textId="77777777" w:rsidR="00E43AE7" w:rsidRPr="001441D6" w:rsidRDefault="00E43AE7" w:rsidP="00DB0EEF">
            <w:pPr>
              <w:pStyle w:val="ac"/>
            </w:pPr>
            <w:r>
              <w:t>(</w:t>
            </w:r>
            <w:r w:rsidRPr="001441D6">
              <w:t>личная подпись</w:t>
            </w:r>
            <w:r>
              <w:t>)</w:t>
            </w:r>
          </w:p>
        </w:tc>
        <w:tc>
          <w:tcPr>
            <w:tcW w:w="236" w:type="dxa"/>
          </w:tcPr>
          <w:p w14:paraId="633FEE08" w14:textId="77777777" w:rsidR="00E43AE7" w:rsidRPr="001441D6" w:rsidRDefault="00E43AE7" w:rsidP="00DB0EEF">
            <w:pPr>
              <w:keepNext/>
              <w:keepLines/>
              <w:autoSpaceDE w:val="0"/>
              <w:autoSpaceDN w:val="0"/>
              <w:adjustRightInd w:val="0"/>
              <w:ind w:right="-288" w:firstLine="59"/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</w:tcBorders>
          </w:tcPr>
          <w:p w14:paraId="269B8EF6" w14:textId="77777777" w:rsidR="00E43AE7" w:rsidRPr="001441D6" w:rsidRDefault="00E43AE7" w:rsidP="00DB0EEF">
            <w:pPr>
              <w:pStyle w:val="ac"/>
            </w:pPr>
            <w:r>
              <w:t>(</w:t>
            </w:r>
            <w:r w:rsidRPr="001441D6">
              <w:t>расшифровка подписи</w:t>
            </w:r>
            <w:r>
              <w:t>)</w:t>
            </w:r>
          </w:p>
        </w:tc>
      </w:tr>
    </w:tbl>
    <w:p w14:paraId="0A359B93" w14:textId="77777777" w:rsidR="00705E04" w:rsidRDefault="00705E04" w:rsidP="00B94FF9">
      <w:pPr>
        <w:pStyle w:val="aff1"/>
        <w:rPr>
          <w:rStyle w:val="aff0"/>
          <w:sz w:val="20"/>
          <w:szCs w:val="20"/>
        </w:rPr>
      </w:pPr>
    </w:p>
    <w:p w14:paraId="2CDD77D3" w14:textId="77777777" w:rsidR="005A75AB" w:rsidRDefault="005A75AB" w:rsidP="00B94FF9">
      <w:pPr>
        <w:pStyle w:val="aff1"/>
        <w:rPr>
          <w:rStyle w:val="aff0"/>
          <w:sz w:val="20"/>
          <w:szCs w:val="20"/>
        </w:rPr>
      </w:pPr>
    </w:p>
    <w:p w14:paraId="38F5BFF7" w14:textId="77777777" w:rsidR="00B94FF9" w:rsidRPr="00B94FF9" w:rsidRDefault="00B94FF9" w:rsidP="00B94FF9">
      <w:pPr>
        <w:pStyle w:val="aff1"/>
        <w:rPr>
          <w:rStyle w:val="aff0"/>
          <w:sz w:val="20"/>
          <w:szCs w:val="20"/>
        </w:rPr>
      </w:pPr>
      <w:r w:rsidRPr="00B94FF9">
        <w:rPr>
          <w:rStyle w:val="aff0"/>
          <w:sz w:val="20"/>
          <w:szCs w:val="20"/>
        </w:rPr>
        <w:t>Предприятие-изготовитель:</w:t>
      </w:r>
    </w:p>
    <w:p w14:paraId="46D242BE" w14:textId="77777777" w:rsidR="00B94FF9" w:rsidRPr="00B94FF9" w:rsidRDefault="00B94FF9" w:rsidP="00B94FF9">
      <w:pPr>
        <w:pStyle w:val="aff1"/>
        <w:rPr>
          <w:sz w:val="20"/>
          <w:szCs w:val="20"/>
        </w:rPr>
      </w:pPr>
      <w:r w:rsidRPr="00B94FF9">
        <w:rPr>
          <w:sz w:val="20"/>
          <w:szCs w:val="20"/>
        </w:rPr>
        <w:t>ООО «НПП Бреслер», 428034, г. Чебоксары, Ядринское шоссе, 4в</w:t>
      </w:r>
    </w:p>
    <w:p w14:paraId="0B574EF7" w14:textId="77777777" w:rsidR="00B94FF9" w:rsidRPr="00B94FF9" w:rsidRDefault="00B94FF9" w:rsidP="00B94FF9">
      <w:pPr>
        <w:pStyle w:val="aff1"/>
        <w:rPr>
          <w:sz w:val="20"/>
          <w:szCs w:val="20"/>
        </w:rPr>
      </w:pPr>
      <w:r w:rsidRPr="00B94FF9">
        <w:rPr>
          <w:sz w:val="20"/>
          <w:szCs w:val="20"/>
        </w:rPr>
        <w:t>Тел./факс (8352) 36-73-33, 23-77-55</w:t>
      </w:r>
    </w:p>
    <w:p w14:paraId="2F7D0856" w14:textId="77777777" w:rsidR="00B94FF9" w:rsidRPr="00B94FF9" w:rsidRDefault="00B94FF9" w:rsidP="00B94FF9">
      <w:pPr>
        <w:pStyle w:val="aff1"/>
        <w:rPr>
          <w:sz w:val="20"/>
          <w:szCs w:val="20"/>
        </w:rPr>
      </w:pPr>
      <w:r w:rsidRPr="00B94FF9">
        <w:rPr>
          <w:sz w:val="20"/>
          <w:szCs w:val="20"/>
        </w:rPr>
        <w:t>Электронная почта: info@bresler.ru</w:t>
      </w:r>
    </w:p>
    <w:p w14:paraId="556E2998" w14:textId="6BF968F2" w:rsidR="00E43AE7" w:rsidRDefault="00B94FF9" w:rsidP="0002168A">
      <w:pPr>
        <w:pStyle w:val="aff1"/>
      </w:pPr>
      <w:r w:rsidRPr="00B94FF9">
        <w:rPr>
          <w:sz w:val="20"/>
          <w:szCs w:val="20"/>
        </w:rPr>
        <w:t xml:space="preserve">Интернет: </w:t>
      </w:r>
      <w:hyperlink r:id="rId74" w:history="1">
        <w:r w:rsidRPr="00B94FF9">
          <w:rPr>
            <w:sz w:val="20"/>
            <w:szCs w:val="20"/>
          </w:rPr>
          <w:t>www.bresler.ru</w:t>
        </w:r>
      </w:hyperlink>
    </w:p>
    <w:sectPr w:rsidR="00E43AE7" w:rsidSect="00D26E02">
      <w:headerReference w:type="default" r:id="rId75"/>
      <w:footerReference w:type="default" r:id="rId76"/>
      <w:footnotePr>
        <w:numRestart w:val="eachPage"/>
      </w:footnotePr>
      <w:pgSz w:w="11907" w:h="16840" w:code="9"/>
      <w:pgMar w:top="1134" w:right="851" w:bottom="709" w:left="1418" w:header="284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BB538" w14:textId="77777777" w:rsidR="00A919C2" w:rsidRDefault="00A919C2">
      <w:r>
        <w:separator/>
      </w:r>
    </w:p>
    <w:p w14:paraId="02A40F12" w14:textId="77777777" w:rsidR="00A919C2" w:rsidRDefault="00A919C2"/>
    <w:p w14:paraId="6AE2E467" w14:textId="77777777" w:rsidR="00A919C2" w:rsidRDefault="00A919C2"/>
  </w:endnote>
  <w:endnote w:type="continuationSeparator" w:id="0">
    <w:p w14:paraId="33F3DB79" w14:textId="77777777" w:rsidR="00A919C2" w:rsidRDefault="00A919C2">
      <w:r>
        <w:continuationSeparator/>
      </w:r>
    </w:p>
    <w:p w14:paraId="2D378FAB" w14:textId="77777777" w:rsidR="00A919C2" w:rsidRDefault="00A919C2"/>
    <w:p w14:paraId="478F5D60" w14:textId="77777777" w:rsidR="00A919C2" w:rsidRDefault="00A91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440C9" w14:textId="35D49DCC" w:rsidR="00A919C2" w:rsidRDefault="00A919C2">
    <w:pPr>
      <w:pStyle w:val="af9"/>
    </w:pPr>
    <w:r>
      <w:t>Редакция документа №1</w:t>
    </w:r>
    <w:r w:rsidR="002A60A9">
      <w:t>8</w:t>
    </w:r>
    <w:r>
      <w:t xml:space="preserve"> (</w:t>
    </w:r>
    <w:r w:rsidR="002A60A9">
      <w:t>декабрь</w:t>
    </w:r>
    <w:r>
      <w:t xml:space="preserve"> </w:t>
    </w:r>
    <w:r>
      <w:rPr>
        <w:lang w:val="en-US"/>
      </w:rPr>
      <w:t>20</w:t>
    </w:r>
    <w:r>
      <w:t>23)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650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07BC" w14:textId="77777777" w:rsidR="00A919C2" w:rsidRDefault="00A919C2">
      <w:r>
        <w:separator/>
      </w:r>
    </w:p>
    <w:p w14:paraId="3850855F" w14:textId="77777777" w:rsidR="00A919C2" w:rsidRDefault="00A919C2"/>
    <w:p w14:paraId="041971B2" w14:textId="77777777" w:rsidR="00A919C2" w:rsidRDefault="00A919C2"/>
  </w:footnote>
  <w:footnote w:type="continuationSeparator" w:id="0">
    <w:p w14:paraId="1F2F3974" w14:textId="77777777" w:rsidR="00A919C2" w:rsidRDefault="00A919C2">
      <w:r>
        <w:continuationSeparator/>
      </w:r>
    </w:p>
    <w:p w14:paraId="71BBCC56" w14:textId="77777777" w:rsidR="00A919C2" w:rsidRDefault="00A919C2"/>
    <w:p w14:paraId="4C9AFE18" w14:textId="77777777" w:rsidR="00A919C2" w:rsidRDefault="00A91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AEC3" w14:textId="77777777" w:rsidR="00A919C2" w:rsidRPr="00A90472" w:rsidRDefault="00A919C2" w:rsidP="00A90472">
    <w:pPr>
      <w:pStyle w:val="ae"/>
    </w:pPr>
    <w:r w:rsidRPr="00CC66F8">
      <w:rPr>
        <w:noProof/>
        <w:sz w:val="16"/>
        <w:szCs w:val="16"/>
      </w:rPr>
      <w:drawing>
        <wp:inline distT="0" distB="0" distL="0" distR="0" wp14:anchorId="4DDDF178" wp14:editId="56857563">
          <wp:extent cx="6477000" cy="428625"/>
          <wp:effectExtent l="0" t="0" r="0" b="9525"/>
          <wp:docPr id="1" name="Рисунок 1" descr="C:\Users\krauze\Pictures\форма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krauze\Pictures\форма 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/>
      </w:rPr>
    </w:lvl>
  </w:abstractNum>
  <w:abstractNum w:abstractNumId="1" w15:restartNumberingAfterBreak="0">
    <w:nsid w:val="11701D81"/>
    <w:multiLevelType w:val="multilevel"/>
    <w:tmpl w:val="B5784DE2"/>
    <w:lvl w:ilvl="0">
      <w:start w:val="1"/>
      <w:numFmt w:val="decimal"/>
      <w:lvlText w:val="%1"/>
      <w:lvlJc w:val="center"/>
      <w:pPr>
        <w:ind w:left="142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" w15:restartNumberingAfterBreak="0">
    <w:nsid w:val="488C5C9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BB4C32"/>
    <w:multiLevelType w:val="hybridMultilevel"/>
    <w:tmpl w:val="4DE237F6"/>
    <w:lvl w:ilvl="0" w:tplc="F4A8847E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Verdana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EB12189"/>
    <w:multiLevelType w:val="multilevel"/>
    <w:tmpl w:val="7BA6074A"/>
    <w:lvl w:ilvl="0">
      <w:start w:val="1"/>
      <w:numFmt w:val="decimal"/>
      <w:lvlText w:val="%1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firstLine="567"/>
      </w:pPr>
      <w:rPr>
        <w:rFonts w:ascii="Verdana" w:hAnsi="Verdana" w:cs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8E44767"/>
    <w:multiLevelType w:val="hybridMultilevel"/>
    <w:tmpl w:val="99FC005A"/>
    <w:lvl w:ilvl="0" w:tplc="FB98AFD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E2340F"/>
    <w:multiLevelType w:val="multilevel"/>
    <w:tmpl w:val="B6567B36"/>
    <w:lvl w:ilvl="0">
      <w:start w:val="1"/>
      <w:numFmt w:val="decimal"/>
      <w:lvlText w:val="%1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firstLine="567"/>
      </w:pPr>
      <w:rPr>
        <w:rFonts w:ascii="Verdana" w:hAnsi="Verdana" w:cs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E0"/>
    <w:rsid w:val="000028D8"/>
    <w:rsid w:val="000048FE"/>
    <w:rsid w:val="00004951"/>
    <w:rsid w:val="00004E21"/>
    <w:rsid w:val="000055B4"/>
    <w:rsid w:val="00005DE0"/>
    <w:rsid w:val="00007BDB"/>
    <w:rsid w:val="00013323"/>
    <w:rsid w:val="00014273"/>
    <w:rsid w:val="00014A94"/>
    <w:rsid w:val="00014F37"/>
    <w:rsid w:val="0001585D"/>
    <w:rsid w:val="000162B0"/>
    <w:rsid w:val="00016558"/>
    <w:rsid w:val="00017A7A"/>
    <w:rsid w:val="00017AE3"/>
    <w:rsid w:val="000203E5"/>
    <w:rsid w:val="000205D6"/>
    <w:rsid w:val="000214BD"/>
    <w:rsid w:val="0002165F"/>
    <w:rsid w:val="0002168A"/>
    <w:rsid w:val="00021D82"/>
    <w:rsid w:val="0002316E"/>
    <w:rsid w:val="0002547E"/>
    <w:rsid w:val="00026814"/>
    <w:rsid w:val="000277D3"/>
    <w:rsid w:val="00027AB7"/>
    <w:rsid w:val="00031220"/>
    <w:rsid w:val="00032C84"/>
    <w:rsid w:val="00032DBB"/>
    <w:rsid w:val="00033C0A"/>
    <w:rsid w:val="00034F3F"/>
    <w:rsid w:val="00035472"/>
    <w:rsid w:val="00035A9D"/>
    <w:rsid w:val="00036385"/>
    <w:rsid w:val="00036928"/>
    <w:rsid w:val="000375D5"/>
    <w:rsid w:val="000377E3"/>
    <w:rsid w:val="000378CD"/>
    <w:rsid w:val="00037934"/>
    <w:rsid w:val="00040C33"/>
    <w:rsid w:val="00041069"/>
    <w:rsid w:val="000412F0"/>
    <w:rsid w:val="0004140A"/>
    <w:rsid w:val="000422D3"/>
    <w:rsid w:val="0004417C"/>
    <w:rsid w:val="000446D7"/>
    <w:rsid w:val="00044DA6"/>
    <w:rsid w:val="00046AB4"/>
    <w:rsid w:val="0004702A"/>
    <w:rsid w:val="0005052D"/>
    <w:rsid w:val="000518BD"/>
    <w:rsid w:val="00052850"/>
    <w:rsid w:val="00052D9E"/>
    <w:rsid w:val="00053D4B"/>
    <w:rsid w:val="0005617F"/>
    <w:rsid w:val="00056999"/>
    <w:rsid w:val="00056B8A"/>
    <w:rsid w:val="00056DEB"/>
    <w:rsid w:val="00061066"/>
    <w:rsid w:val="00061324"/>
    <w:rsid w:val="00061524"/>
    <w:rsid w:val="0006296E"/>
    <w:rsid w:val="000629DC"/>
    <w:rsid w:val="00062B6D"/>
    <w:rsid w:val="00063A7B"/>
    <w:rsid w:val="0006633E"/>
    <w:rsid w:val="0007098E"/>
    <w:rsid w:val="00071192"/>
    <w:rsid w:val="000713EA"/>
    <w:rsid w:val="000713F1"/>
    <w:rsid w:val="00071DFE"/>
    <w:rsid w:val="00073D04"/>
    <w:rsid w:val="000756EC"/>
    <w:rsid w:val="000761B1"/>
    <w:rsid w:val="000764B1"/>
    <w:rsid w:val="00076586"/>
    <w:rsid w:val="00080FAF"/>
    <w:rsid w:val="00081922"/>
    <w:rsid w:val="0008275E"/>
    <w:rsid w:val="00084F2C"/>
    <w:rsid w:val="00087F43"/>
    <w:rsid w:val="00087F9C"/>
    <w:rsid w:val="00093CDE"/>
    <w:rsid w:val="00094056"/>
    <w:rsid w:val="000957B2"/>
    <w:rsid w:val="0009647D"/>
    <w:rsid w:val="00096767"/>
    <w:rsid w:val="000A0F8C"/>
    <w:rsid w:val="000A1774"/>
    <w:rsid w:val="000A24C7"/>
    <w:rsid w:val="000A41C5"/>
    <w:rsid w:val="000A4BAE"/>
    <w:rsid w:val="000A662D"/>
    <w:rsid w:val="000B00B1"/>
    <w:rsid w:val="000B0BDA"/>
    <w:rsid w:val="000B15B6"/>
    <w:rsid w:val="000B2D11"/>
    <w:rsid w:val="000B2DEC"/>
    <w:rsid w:val="000B3445"/>
    <w:rsid w:val="000B3B43"/>
    <w:rsid w:val="000B63D8"/>
    <w:rsid w:val="000B71AF"/>
    <w:rsid w:val="000C10E6"/>
    <w:rsid w:val="000C5117"/>
    <w:rsid w:val="000C5649"/>
    <w:rsid w:val="000C6DA1"/>
    <w:rsid w:val="000C7061"/>
    <w:rsid w:val="000C7F6A"/>
    <w:rsid w:val="000D023E"/>
    <w:rsid w:val="000D0486"/>
    <w:rsid w:val="000D05DD"/>
    <w:rsid w:val="000D0806"/>
    <w:rsid w:val="000D08B1"/>
    <w:rsid w:val="000D08EA"/>
    <w:rsid w:val="000D12C0"/>
    <w:rsid w:val="000D3943"/>
    <w:rsid w:val="000D3F82"/>
    <w:rsid w:val="000D45E0"/>
    <w:rsid w:val="000D6311"/>
    <w:rsid w:val="000D6BBE"/>
    <w:rsid w:val="000D6BEC"/>
    <w:rsid w:val="000E0A26"/>
    <w:rsid w:val="000E2329"/>
    <w:rsid w:val="000E2996"/>
    <w:rsid w:val="000E2D34"/>
    <w:rsid w:val="000E3279"/>
    <w:rsid w:val="000E32DB"/>
    <w:rsid w:val="000E4C91"/>
    <w:rsid w:val="000E4F8B"/>
    <w:rsid w:val="000E6257"/>
    <w:rsid w:val="000E64F6"/>
    <w:rsid w:val="000F0429"/>
    <w:rsid w:val="000F0B56"/>
    <w:rsid w:val="000F2EBE"/>
    <w:rsid w:val="000F3D5E"/>
    <w:rsid w:val="000F44BA"/>
    <w:rsid w:val="000F51F3"/>
    <w:rsid w:val="000F6CDE"/>
    <w:rsid w:val="001002BE"/>
    <w:rsid w:val="00100D36"/>
    <w:rsid w:val="001028EC"/>
    <w:rsid w:val="00104309"/>
    <w:rsid w:val="0010646C"/>
    <w:rsid w:val="00107820"/>
    <w:rsid w:val="00107A0F"/>
    <w:rsid w:val="001101E5"/>
    <w:rsid w:val="00110B80"/>
    <w:rsid w:val="001118ED"/>
    <w:rsid w:val="00111FC4"/>
    <w:rsid w:val="00112340"/>
    <w:rsid w:val="0011325C"/>
    <w:rsid w:val="00113CB3"/>
    <w:rsid w:val="00114703"/>
    <w:rsid w:val="00115E53"/>
    <w:rsid w:val="0011666D"/>
    <w:rsid w:val="00117F6D"/>
    <w:rsid w:val="0012354A"/>
    <w:rsid w:val="00123CDE"/>
    <w:rsid w:val="00123CF4"/>
    <w:rsid w:val="00124CFD"/>
    <w:rsid w:val="00125B2F"/>
    <w:rsid w:val="00125EBE"/>
    <w:rsid w:val="00125F4D"/>
    <w:rsid w:val="00126240"/>
    <w:rsid w:val="00126722"/>
    <w:rsid w:val="001307B0"/>
    <w:rsid w:val="00131762"/>
    <w:rsid w:val="00131A70"/>
    <w:rsid w:val="001327A5"/>
    <w:rsid w:val="00133253"/>
    <w:rsid w:val="001335F6"/>
    <w:rsid w:val="001352F0"/>
    <w:rsid w:val="001353B0"/>
    <w:rsid w:val="00136903"/>
    <w:rsid w:val="00136B17"/>
    <w:rsid w:val="00136EFB"/>
    <w:rsid w:val="00137468"/>
    <w:rsid w:val="00137D29"/>
    <w:rsid w:val="00140B4B"/>
    <w:rsid w:val="00141CE2"/>
    <w:rsid w:val="00141DAC"/>
    <w:rsid w:val="00142381"/>
    <w:rsid w:val="00142629"/>
    <w:rsid w:val="00142949"/>
    <w:rsid w:val="00142EF2"/>
    <w:rsid w:val="001441D6"/>
    <w:rsid w:val="00151E0E"/>
    <w:rsid w:val="00152B92"/>
    <w:rsid w:val="0015319F"/>
    <w:rsid w:val="00153B4F"/>
    <w:rsid w:val="00154341"/>
    <w:rsid w:val="00154E97"/>
    <w:rsid w:val="00157D6F"/>
    <w:rsid w:val="00160D59"/>
    <w:rsid w:val="00161742"/>
    <w:rsid w:val="00161DBA"/>
    <w:rsid w:val="00162334"/>
    <w:rsid w:val="00162A40"/>
    <w:rsid w:val="001635B8"/>
    <w:rsid w:val="00163C74"/>
    <w:rsid w:val="00164CB7"/>
    <w:rsid w:val="00167A17"/>
    <w:rsid w:val="001701A4"/>
    <w:rsid w:val="00170765"/>
    <w:rsid w:val="00172E8B"/>
    <w:rsid w:val="00173402"/>
    <w:rsid w:val="001756AC"/>
    <w:rsid w:val="00175E06"/>
    <w:rsid w:val="00176B29"/>
    <w:rsid w:val="0018004B"/>
    <w:rsid w:val="001819A5"/>
    <w:rsid w:val="00181B1F"/>
    <w:rsid w:val="0018482D"/>
    <w:rsid w:val="001864C7"/>
    <w:rsid w:val="0018657C"/>
    <w:rsid w:val="0018738B"/>
    <w:rsid w:val="0019036B"/>
    <w:rsid w:val="00191114"/>
    <w:rsid w:val="00192DBB"/>
    <w:rsid w:val="001930DB"/>
    <w:rsid w:val="00196952"/>
    <w:rsid w:val="001A01DF"/>
    <w:rsid w:val="001A0D4B"/>
    <w:rsid w:val="001A2291"/>
    <w:rsid w:val="001B05BD"/>
    <w:rsid w:val="001B0E4E"/>
    <w:rsid w:val="001B35AC"/>
    <w:rsid w:val="001B37FF"/>
    <w:rsid w:val="001B4988"/>
    <w:rsid w:val="001B5462"/>
    <w:rsid w:val="001B5B0F"/>
    <w:rsid w:val="001B6809"/>
    <w:rsid w:val="001B6AB6"/>
    <w:rsid w:val="001B7DB3"/>
    <w:rsid w:val="001C1300"/>
    <w:rsid w:val="001C1AD2"/>
    <w:rsid w:val="001C2487"/>
    <w:rsid w:val="001C3AF9"/>
    <w:rsid w:val="001C446A"/>
    <w:rsid w:val="001C4BEC"/>
    <w:rsid w:val="001C506A"/>
    <w:rsid w:val="001C5390"/>
    <w:rsid w:val="001C7570"/>
    <w:rsid w:val="001C770A"/>
    <w:rsid w:val="001D0B25"/>
    <w:rsid w:val="001D0BE2"/>
    <w:rsid w:val="001D1DA0"/>
    <w:rsid w:val="001D30B7"/>
    <w:rsid w:val="001D44D4"/>
    <w:rsid w:val="001D5042"/>
    <w:rsid w:val="001D5F58"/>
    <w:rsid w:val="001D6901"/>
    <w:rsid w:val="001D6B8A"/>
    <w:rsid w:val="001D6D21"/>
    <w:rsid w:val="001E0443"/>
    <w:rsid w:val="001E27F1"/>
    <w:rsid w:val="001E309F"/>
    <w:rsid w:val="001E3970"/>
    <w:rsid w:val="001E3ED8"/>
    <w:rsid w:val="001E42EE"/>
    <w:rsid w:val="001E67C4"/>
    <w:rsid w:val="001E69B2"/>
    <w:rsid w:val="001E6C12"/>
    <w:rsid w:val="001F0D59"/>
    <w:rsid w:val="001F1882"/>
    <w:rsid w:val="001F2C1E"/>
    <w:rsid w:val="001F2DBF"/>
    <w:rsid w:val="001F3175"/>
    <w:rsid w:val="001F3631"/>
    <w:rsid w:val="001F5518"/>
    <w:rsid w:val="001F579D"/>
    <w:rsid w:val="001F5CEA"/>
    <w:rsid w:val="001F5DD4"/>
    <w:rsid w:val="001F7D9A"/>
    <w:rsid w:val="00200ABD"/>
    <w:rsid w:val="00202760"/>
    <w:rsid w:val="00202896"/>
    <w:rsid w:val="00202CB7"/>
    <w:rsid w:val="00203045"/>
    <w:rsid w:val="00204CD9"/>
    <w:rsid w:val="00204F93"/>
    <w:rsid w:val="00205329"/>
    <w:rsid w:val="00205B0B"/>
    <w:rsid w:val="00205B5A"/>
    <w:rsid w:val="00206DB2"/>
    <w:rsid w:val="00207427"/>
    <w:rsid w:val="00210E3C"/>
    <w:rsid w:val="0021153C"/>
    <w:rsid w:val="0021182F"/>
    <w:rsid w:val="00212167"/>
    <w:rsid w:val="002131A1"/>
    <w:rsid w:val="00214006"/>
    <w:rsid w:val="00215FF9"/>
    <w:rsid w:val="002178BE"/>
    <w:rsid w:val="00217EAC"/>
    <w:rsid w:val="00217FA8"/>
    <w:rsid w:val="0022240E"/>
    <w:rsid w:val="00224DBB"/>
    <w:rsid w:val="00224E29"/>
    <w:rsid w:val="00224E30"/>
    <w:rsid w:val="002250BB"/>
    <w:rsid w:val="00225B65"/>
    <w:rsid w:val="002260E7"/>
    <w:rsid w:val="002263F1"/>
    <w:rsid w:val="002274EC"/>
    <w:rsid w:val="00230945"/>
    <w:rsid w:val="00231907"/>
    <w:rsid w:val="00231AC4"/>
    <w:rsid w:val="00231F96"/>
    <w:rsid w:val="00232DB1"/>
    <w:rsid w:val="00234C94"/>
    <w:rsid w:val="00236088"/>
    <w:rsid w:val="00236373"/>
    <w:rsid w:val="00236DB0"/>
    <w:rsid w:val="0023753A"/>
    <w:rsid w:val="00237960"/>
    <w:rsid w:val="0024177E"/>
    <w:rsid w:val="00241893"/>
    <w:rsid w:val="00241A2B"/>
    <w:rsid w:val="00242CF8"/>
    <w:rsid w:val="002452D4"/>
    <w:rsid w:val="00246700"/>
    <w:rsid w:val="00247063"/>
    <w:rsid w:val="002477F6"/>
    <w:rsid w:val="0025001D"/>
    <w:rsid w:val="00250294"/>
    <w:rsid w:val="00250919"/>
    <w:rsid w:val="00250A68"/>
    <w:rsid w:val="00251BE2"/>
    <w:rsid w:val="002538BF"/>
    <w:rsid w:val="00253BA4"/>
    <w:rsid w:val="002542EE"/>
    <w:rsid w:val="00254553"/>
    <w:rsid w:val="00254F5B"/>
    <w:rsid w:val="00255A34"/>
    <w:rsid w:val="00257D26"/>
    <w:rsid w:val="00257FC7"/>
    <w:rsid w:val="00261108"/>
    <w:rsid w:val="00261284"/>
    <w:rsid w:val="0026267D"/>
    <w:rsid w:val="002636D6"/>
    <w:rsid w:val="002655B0"/>
    <w:rsid w:val="00266282"/>
    <w:rsid w:val="002663A0"/>
    <w:rsid w:val="00266531"/>
    <w:rsid w:val="0026692E"/>
    <w:rsid w:val="00266F6C"/>
    <w:rsid w:val="0026782F"/>
    <w:rsid w:val="00267D58"/>
    <w:rsid w:val="00267D70"/>
    <w:rsid w:val="002715F5"/>
    <w:rsid w:val="002718D4"/>
    <w:rsid w:val="002721BC"/>
    <w:rsid w:val="0027298E"/>
    <w:rsid w:val="00276013"/>
    <w:rsid w:val="00276304"/>
    <w:rsid w:val="00276446"/>
    <w:rsid w:val="00276588"/>
    <w:rsid w:val="002768F6"/>
    <w:rsid w:val="00276DCD"/>
    <w:rsid w:val="00276F4B"/>
    <w:rsid w:val="00276F71"/>
    <w:rsid w:val="002775EE"/>
    <w:rsid w:val="002804C6"/>
    <w:rsid w:val="00284A5E"/>
    <w:rsid w:val="00284BF0"/>
    <w:rsid w:val="00287B11"/>
    <w:rsid w:val="00287C0E"/>
    <w:rsid w:val="0029019C"/>
    <w:rsid w:val="00291263"/>
    <w:rsid w:val="002927A8"/>
    <w:rsid w:val="00292917"/>
    <w:rsid w:val="0029298B"/>
    <w:rsid w:val="002929E0"/>
    <w:rsid w:val="002963E0"/>
    <w:rsid w:val="0029692B"/>
    <w:rsid w:val="00297418"/>
    <w:rsid w:val="00297DF1"/>
    <w:rsid w:val="002A071E"/>
    <w:rsid w:val="002A1B50"/>
    <w:rsid w:val="002A24AF"/>
    <w:rsid w:val="002A2991"/>
    <w:rsid w:val="002A499D"/>
    <w:rsid w:val="002A60A9"/>
    <w:rsid w:val="002A637A"/>
    <w:rsid w:val="002A722A"/>
    <w:rsid w:val="002B0E14"/>
    <w:rsid w:val="002B13F8"/>
    <w:rsid w:val="002B1468"/>
    <w:rsid w:val="002B2086"/>
    <w:rsid w:val="002B5C61"/>
    <w:rsid w:val="002B6149"/>
    <w:rsid w:val="002B71B9"/>
    <w:rsid w:val="002C18BE"/>
    <w:rsid w:val="002C2B0F"/>
    <w:rsid w:val="002C3436"/>
    <w:rsid w:val="002C4B07"/>
    <w:rsid w:val="002C6087"/>
    <w:rsid w:val="002C7232"/>
    <w:rsid w:val="002C75A7"/>
    <w:rsid w:val="002C7F69"/>
    <w:rsid w:val="002D049C"/>
    <w:rsid w:val="002D0B3A"/>
    <w:rsid w:val="002D184F"/>
    <w:rsid w:val="002D23CC"/>
    <w:rsid w:val="002D2908"/>
    <w:rsid w:val="002D3EB9"/>
    <w:rsid w:val="002D4839"/>
    <w:rsid w:val="002D5093"/>
    <w:rsid w:val="002D648A"/>
    <w:rsid w:val="002D677B"/>
    <w:rsid w:val="002D6FC4"/>
    <w:rsid w:val="002D7AFA"/>
    <w:rsid w:val="002D7B19"/>
    <w:rsid w:val="002E3E3E"/>
    <w:rsid w:val="002E421D"/>
    <w:rsid w:val="002E4735"/>
    <w:rsid w:val="002E4DE0"/>
    <w:rsid w:val="002E5112"/>
    <w:rsid w:val="002E5BAC"/>
    <w:rsid w:val="002E6111"/>
    <w:rsid w:val="002F19A2"/>
    <w:rsid w:val="002F2489"/>
    <w:rsid w:val="002F519B"/>
    <w:rsid w:val="002F5FB2"/>
    <w:rsid w:val="002F62EB"/>
    <w:rsid w:val="002F77CA"/>
    <w:rsid w:val="00300E83"/>
    <w:rsid w:val="0030182B"/>
    <w:rsid w:val="00301A58"/>
    <w:rsid w:val="003028D3"/>
    <w:rsid w:val="00303049"/>
    <w:rsid w:val="00306F16"/>
    <w:rsid w:val="00310536"/>
    <w:rsid w:val="00310A0B"/>
    <w:rsid w:val="0031109B"/>
    <w:rsid w:val="00311A81"/>
    <w:rsid w:val="00311AE6"/>
    <w:rsid w:val="0031210A"/>
    <w:rsid w:val="0031336A"/>
    <w:rsid w:val="00313A8B"/>
    <w:rsid w:val="00314AB8"/>
    <w:rsid w:val="0031640B"/>
    <w:rsid w:val="0031725D"/>
    <w:rsid w:val="003173F8"/>
    <w:rsid w:val="00320992"/>
    <w:rsid w:val="00320BB0"/>
    <w:rsid w:val="00323212"/>
    <w:rsid w:val="003243B4"/>
    <w:rsid w:val="0032532F"/>
    <w:rsid w:val="00326002"/>
    <w:rsid w:val="00326C4C"/>
    <w:rsid w:val="00326E00"/>
    <w:rsid w:val="00327418"/>
    <w:rsid w:val="0032771B"/>
    <w:rsid w:val="0032797E"/>
    <w:rsid w:val="003300C0"/>
    <w:rsid w:val="0033076C"/>
    <w:rsid w:val="0033127E"/>
    <w:rsid w:val="00331887"/>
    <w:rsid w:val="00331F86"/>
    <w:rsid w:val="00334731"/>
    <w:rsid w:val="00335825"/>
    <w:rsid w:val="003358D7"/>
    <w:rsid w:val="00336C71"/>
    <w:rsid w:val="003372DA"/>
    <w:rsid w:val="00337E0F"/>
    <w:rsid w:val="0034025C"/>
    <w:rsid w:val="003404D9"/>
    <w:rsid w:val="0034125A"/>
    <w:rsid w:val="003415FB"/>
    <w:rsid w:val="00343B9E"/>
    <w:rsid w:val="00345CE8"/>
    <w:rsid w:val="003461CA"/>
    <w:rsid w:val="00346DEC"/>
    <w:rsid w:val="003550F4"/>
    <w:rsid w:val="003555ED"/>
    <w:rsid w:val="00356578"/>
    <w:rsid w:val="00357A97"/>
    <w:rsid w:val="003620B0"/>
    <w:rsid w:val="003623C7"/>
    <w:rsid w:val="003636A9"/>
    <w:rsid w:val="00363C31"/>
    <w:rsid w:val="00363ED4"/>
    <w:rsid w:val="003644F2"/>
    <w:rsid w:val="003645CC"/>
    <w:rsid w:val="00365F22"/>
    <w:rsid w:val="00370CEB"/>
    <w:rsid w:val="00371593"/>
    <w:rsid w:val="00374A6F"/>
    <w:rsid w:val="00374FCF"/>
    <w:rsid w:val="003753ED"/>
    <w:rsid w:val="00376F64"/>
    <w:rsid w:val="00380153"/>
    <w:rsid w:val="00380FB4"/>
    <w:rsid w:val="00383524"/>
    <w:rsid w:val="003840AE"/>
    <w:rsid w:val="00384427"/>
    <w:rsid w:val="003855C1"/>
    <w:rsid w:val="00385D2A"/>
    <w:rsid w:val="0038738A"/>
    <w:rsid w:val="003903AD"/>
    <w:rsid w:val="003927F9"/>
    <w:rsid w:val="003946B5"/>
    <w:rsid w:val="00395CD0"/>
    <w:rsid w:val="003975BE"/>
    <w:rsid w:val="00397D80"/>
    <w:rsid w:val="003A01BD"/>
    <w:rsid w:val="003A2E19"/>
    <w:rsid w:val="003A3C75"/>
    <w:rsid w:val="003A5E39"/>
    <w:rsid w:val="003A6B3D"/>
    <w:rsid w:val="003A6F23"/>
    <w:rsid w:val="003B01B2"/>
    <w:rsid w:val="003B1213"/>
    <w:rsid w:val="003B3BF0"/>
    <w:rsid w:val="003B4416"/>
    <w:rsid w:val="003B537B"/>
    <w:rsid w:val="003B54F2"/>
    <w:rsid w:val="003B571D"/>
    <w:rsid w:val="003B6975"/>
    <w:rsid w:val="003B71F1"/>
    <w:rsid w:val="003C12B4"/>
    <w:rsid w:val="003C228D"/>
    <w:rsid w:val="003C2EC8"/>
    <w:rsid w:val="003C31EB"/>
    <w:rsid w:val="003C4FAB"/>
    <w:rsid w:val="003C6897"/>
    <w:rsid w:val="003C7B1E"/>
    <w:rsid w:val="003D19C0"/>
    <w:rsid w:val="003D2913"/>
    <w:rsid w:val="003D38DF"/>
    <w:rsid w:val="003D56AF"/>
    <w:rsid w:val="003D6769"/>
    <w:rsid w:val="003E108B"/>
    <w:rsid w:val="003E12DD"/>
    <w:rsid w:val="003E2952"/>
    <w:rsid w:val="003E40AD"/>
    <w:rsid w:val="003E55B2"/>
    <w:rsid w:val="003E5766"/>
    <w:rsid w:val="003E67D2"/>
    <w:rsid w:val="003E6A66"/>
    <w:rsid w:val="003E6D8D"/>
    <w:rsid w:val="003E6F1E"/>
    <w:rsid w:val="003E7730"/>
    <w:rsid w:val="003F091C"/>
    <w:rsid w:val="003F2258"/>
    <w:rsid w:val="003F22AF"/>
    <w:rsid w:val="003F48B4"/>
    <w:rsid w:val="003F5797"/>
    <w:rsid w:val="003F5B4C"/>
    <w:rsid w:val="003F6AA2"/>
    <w:rsid w:val="003F7B8B"/>
    <w:rsid w:val="0040197E"/>
    <w:rsid w:val="00401E07"/>
    <w:rsid w:val="00402647"/>
    <w:rsid w:val="00402A7B"/>
    <w:rsid w:val="00402E0A"/>
    <w:rsid w:val="004056BB"/>
    <w:rsid w:val="00411275"/>
    <w:rsid w:val="004112C4"/>
    <w:rsid w:val="00413552"/>
    <w:rsid w:val="00413CFD"/>
    <w:rsid w:val="00413E89"/>
    <w:rsid w:val="00414D3D"/>
    <w:rsid w:val="00415465"/>
    <w:rsid w:val="00417AEB"/>
    <w:rsid w:val="00420E50"/>
    <w:rsid w:val="00421283"/>
    <w:rsid w:val="004217C1"/>
    <w:rsid w:val="00424A00"/>
    <w:rsid w:val="00424D94"/>
    <w:rsid w:val="004257D9"/>
    <w:rsid w:val="004259A0"/>
    <w:rsid w:val="00426777"/>
    <w:rsid w:val="004271B1"/>
    <w:rsid w:val="0042742C"/>
    <w:rsid w:val="00427588"/>
    <w:rsid w:val="0043212A"/>
    <w:rsid w:val="00432807"/>
    <w:rsid w:val="00433479"/>
    <w:rsid w:val="004360EC"/>
    <w:rsid w:val="0043699D"/>
    <w:rsid w:val="0044223C"/>
    <w:rsid w:val="00442C1D"/>
    <w:rsid w:val="0044400E"/>
    <w:rsid w:val="004449AF"/>
    <w:rsid w:val="0044549E"/>
    <w:rsid w:val="00445F80"/>
    <w:rsid w:val="004503D0"/>
    <w:rsid w:val="0045068C"/>
    <w:rsid w:val="004518C2"/>
    <w:rsid w:val="00453353"/>
    <w:rsid w:val="00454D8D"/>
    <w:rsid w:val="00455429"/>
    <w:rsid w:val="00455C10"/>
    <w:rsid w:val="004561E2"/>
    <w:rsid w:val="0045691F"/>
    <w:rsid w:val="00457F40"/>
    <w:rsid w:val="00460883"/>
    <w:rsid w:val="004610F0"/>
    <w:rsid w:val="00462BEB"/>
    <w:rsid w:val="00462D94"/>
    <w:rsid w:val="00462E33"/>
    <w:rsid w:val="00463C99"/>
    <w:rsid w:val="004664DA"/>
    <w:rsid w:val="004707DB"/>
    <w:rsid w:val="00470A4D"/>
    <w:rsid w:val="004726E1"/>
    <w:rsid w:val="00472DE5"/>
    <w:rsid w:val="00472F0E"/>
    <w:rsid w:val="00474CDC"/>
    <w:rsid w:val="0047541D"/>
    <w:rsid w:val="00475C24"/>
    <w:rsid w:val="00475DC2"/>
    <w:rsid w:val="00476BB9"/>
    <w:rsid w:val="00477EB9"/>
    <w:rsid w:val="00481A8C"/>
    <w:rsid w:val="00481F44"/>
    <w:rsid w:val="0048219A"/>
    <w:rsid w:val="004824B4"/>
    <w:rsid w:val="004828AC"/>
    <w:rsid w:val="00483652"/>
    <w:rsid w:val="004845B6"/>
    <w:rsid w:val="0048591C"/>
    <w:rsid w:val="004863A2"/>
    <w:rsid w:val="004864A3"/>
    <w:rsid w:val="004878E3"/>
    <w:rsid w:val="00487E16"/>
    <w:rsid w:val="00490BE3"/>
    <w:rsid w:val="00492D89"/>
    <w:rsid w:val="00494C4D"/>
    <w:rsid w:val="00495028"/>
    <w:rsid w:val="00495857"/>
    <w:rsid w:val="00496324"/>
    <w:rsid w:val="00496AD0"/>
    <w:rsid w:val="00497E22"/>
    <w:rsid w:val="004A0617"/>
    <w:rsid w:val="004A0AED"/>
    <w:rsid w:val="004A2218"/>
    <w:rsid w:val="004A239E"/>
    <w:rsid w:val="004A37B7"/>
    <w:rsid w:val="004A3C03"/>
    <w:rsid w:val="004A3D4B"/>
    <w:rsid w:val="004A5BCE"/>
    <w:rsid w:val="004A6383"/>
    <w:rsid w:val="004A770E"/>
    <w:rsid w:val="004B003C"/>
    <w:rsid w:val="004B00DC"/>
    <w:rsid w:val="004B2EEA"/>
    <w:rsid w:val="004B38AC"/>
    <w:rsid w:val="004B3CB5"/>
    <w:rsid w:val="004B473D"/>
    <w:rsid w:val="004B52F1"/>
    <w:rsid w:val="004B5C1C"/>
    <w:rsid w:val="004C322F"/>
    <w:rsid w:val="004C4D85"/>
    <w:rsid w:val="004C5CE9"/>
    <w:rsid w:val="004C6157"/>
    <w:rsid w:val="004C6B71"/>
    <w:rsid w:val="004C7AD9"/>
    <w:rsid w:val="004C7E61"/>
    <w:rsid w:val="004D131B"/>
    <w:rsid w:val="004D16B5"/>
    <w:rsid w:val="004D1FA2"/>
    <w:rsid w:val="004D2044"/>
    <w:rsid w:val="004D2CB1"/>
    <w:rsid w:val="004D31E2"/>
    <w:rsid w:val="004D4804"/>
    <w:rsid w:val="004D4B62"/>
    <w:rsid w:val="004D4CE8"/>
    <w:rsid w:val="004D5599"/>
    <w:rsid w:val="004D68A7"/>
    <w:rsid w:val="004D6B14"/>
    <w:rsid w:val="004D76DE"/>
    <w:rsid w:val="004D7F0C"/>
    <w:rsid w:val="004E0FF5"/>
    <w:rsid w:val="004E238C"/>
    <w:rsid w:val="004E354E"/>
    <w:rsid w:val="004E3C04"/>
    <w:rsid w:val="004E4482"/>
    <w:rsid w:val="004E50FE"/>
    <w:rsid w:val="004E5DCF"/>
    <w:rsid w:val="004E5EEC"/>
    <w:rsid w:val="004E6C6F"/>
    <w:rsid w:val="004E722E"/>
    <w:rsid w:val="004E7592"/>
    <w:rsid w:val="004F0452"/>
    <w:rsid w:val="004F0D16"/>
    <w:rsid w:val="004F2067"/>
    <w:rsid w:val="004F2B7E"/>
    <w:rsid w:val="004F43EA"/>
    <w:rsid w:val="004F49C6"/>
    <w:rsid w:val="004F648F"/>
    <w:rsid w:val="00500072"/>
    <w:rsid w:val="00500283"/>
    <w:rsid w:val="0050089E"/>
    <w:rsid w:val="0050363E"/>
    <w:rsid w:val="00504DCB"/>
    <w:rsid w:val="0050544A"/>
    <w:rsid w:val="00505B5C"/>
    <w:rsid w:val="005061A5"/>
    <w:rsid w:val="00507475"/>
    <w:rsid w:val="00507579"/>
    <w:rsid w:val="00510A82"/>
    <w:rsid w:val="00512A8A"/>
    <w:rsid w:val="00513062"/>
    <w:rsid w:val="005136FF"/>
    <w:rsid w:val="0051490E"/>
    <w:rsid w:val="00514E86"/>
    <w:rsid w:val="00515EF2"/>
    <w:rsid w:val="00516910"/>
    <w:rsid w:val="005169D3"/>
    <w:rsid w:val="00517394"/>
    <w:rsid w:val="00517C92"/>
    <w:rsid w:val="0052100C"/>
    <w:rsid w:val="005213D8"/>
    <w:rsid w:val="00521F71"/>
    <w:rsid w:val="0052430A"/>
    <w:rsid w:val="00524479"/>
    <w:rsid w:val="00524614"/>
    <w:rsid w:val="0052485F"/>
    <w:rsid w:val="00525EB9"/>
    <w:rsid w:val="0052722A"/>
    <w:rsid w:val="00530055"/>
    <w:rsid w:val="00530639"/>
    <w:rsid w:val="00530ACA"/>
    <w:rsid w:val="00530AF1"/>
    <w:rsid w:val="00531D9F"/>
    <w:rsid w:val="00532E40"/>
    <w:rsid w:val="00533524"/>
    <w:rsid w:val="005342F3"/>
    <w:rsid w:val="005344D5"/>
    <w:rsid w:val="00536519"/>
    <w:rsid w:val="00536661"/>
    <w:rsid w:val="00536FDC"/>
    <w:rsid w:val="00540EF4"/>
    <w:rsid w:val="00542991"/>
    <w:rsid w:val="005432F9"/>
    <w:rsid w:val="00543F52"/>
    <w:rsid w:val="0054516F"/>
    <w:rsid w:val="005461E5"/>
    <w:rsid w:val="00546A03"/>
    <w:rsid w:val="00547449"/>
    <w:rsid w:val="00547CEF"/>
    <w:rsid w:val="00550835"/>
    <w:rsid w:val="0055466F"/>
    <w:rsid w:val="00554A91"/>
    <w:rsid w:val="0055584D"/>
    <w:rsid w:val="0055640D"/>
    <w:rsid w:val="00556642"/>
    <w:rsid w:val="00556A4A"/>
    <w:rsid w:val="00560615"/>
    <w:rsid w:val="00560C7C"/>
    <w:rsid w:val="00562627"/>
    <w:rsid w:val="00562B6C"/>
    <w:rsid w:val="00564496"/>
    <w:rsid w:val="005674FA"/>
    <w:rsid w:val="00570666"/>
    <w:rsid w:val="00573070"/>
    <w:rsid w:val="00573641"/>
    <w:rsid w:val="0057370F"/>
    <w:rsid w:val="00573CCA"/>
    <w:rsid w:val="00576256"/>
    <w:rsid w:val="00576FA3"/>
    <w:rsid w:val="00577AAC"/>
    <w:rsid w:val="005804E7"/>
    <w:rsid w:val="00582035"/>
    <w:rsid w:val="00583431"/>
    <w:rsid w:val="0058352A"/>
    <w:rsid w:val="005838BD"/>
    <w:rsid w:val="005839EF"/>
    <w:rsid w:val="00585714"/>
    <w:rsid w:val="005857EA"/>
    <w:rsid w:val="00585F4D"/>
    <w:rsid w:val="005879C9"/>
    <w:rsid w:val="00590BBF"/>
    <w:rsid w:val="00591471"/>
    <w:rsid w:val="00591D43"/>
    <w:rsid w:val="005929F7"/>
    <w:rsid w:val="00593370"/>
    <w:rsid w:val="00594EE5"/>
    <w:rsid w:val="005974C0"/>
    <w:rsid w:val="00597574"/>
    <w:rsid w:val="00597E7A"/>
    <w:rsid w:val="005A1EC7"/>
    <w:rsid w:val="005A2AE7"/>
    <w:rsid w:val="005A2EE0"/>
    <w:rsid w:val="005A395A"/>
    <w:rsid w:val="005A5D00"/>
    <w:rsid w:val="005A6478"/>
    <w:rsid w:val="005A682A"/>
    <w:rsid w:val="005A75AB"/>
    <w:rsid w:val="005B0099"/>
    <w:rsid w:val="005B0F87"/>
    <w:rsid w:val="005B2667"/>
    <w:rsid w:val="005B3AA7"/>
    <w:rsid w:val="005B41BF"/>
    <w:rsid w:val="005B49A4"/>
    <w:rsid w:val="005B4BD7"/>
    <w:rsid w:val="005B4F06"/>
    <w:rsid w:val="005B525E"/>
    <w:rsid w:val="005B5765"/>
    <w:rsid w:val="005B5E95"/>
    <w:rsid w:val="005B61D3"/>
    <w:rsid w:val="005B6BBF"/>
    <w:rsid w:val="005B6CE4"/>
    <w:rsid w:val="005B7134"/>
    <w:rsid w:val="005B7FA3"/>
    <w:rsid w:val="005C0041"/>
    <w:rsid w:val="005C13C6"/>
    <w:rsid w:val="005C4692"/>
    <w:rsid w:val="005C520D"/>
    <w:rsid w:val="005C6FDF"/>
    <w:rsid w:val="005C7449"/>
    <w:rsid w:val="005D13EF"/>
    <w:rsid w:val="005D3358"/>
    <w:rsid w:val="005D3446"/>
    <w:rsid w:val="005D37CB"/>
    <w:rsid w:val="005D3B23"/>
    <w:rsid w:val="005D4050"/>
    <w:rsid w:val="005D4504"/>
    <w:rsid w:val="005D7246"/>
    <w:rsid w:val="005D7A7D"/>
    <w:rsid w:val="005D7BAA"/>
    <w:rsid w:val="005E0A48"/>
    <w:rsid w:val="005E0C86"/>
    <w:rsid w:val="005E1FC2"/>
    <w:rsid w:val="005E2E11"/>
    <w:rsid w:val="005E4325"/>
    <w:rsid w:val="005E4CAD"/>
    <w:rsid w:val="005E5608"/>
    <w:rsid w:val="005E657A"/>
    <w:rsid w:val="005F0AFE"/>
    <w:rsid w:val="005F0DEA"/>
    <w:rsid w:val="005F2452"/>
    <w:rsid w:val="005F28AB"/>
    <w:rsid w:val="005F2C0C"/>
    <w:rsid w:val="005F5CFB"/>
    <w:rsid w:val="005F7653"/>
    <w:rsid w:val="005F7C23"/>
    <w:rsid w:val="0060129C"/>
    <w:rsid w:val="006035A6"/>
    <w:rsid w:val="00603611"/>
    <w:rsid w:val="00604170"/>
    <w:rsid w:val="006046DA"/>
    <w:rsid w:val="00605F9F"/>
    <w:rsid w:val="006070B8"/>
    <w:rsid w:val="00607AA0"/>
    <w:rsid w:val="00613715"/>
    <w:rsid w:val="00613BB2"/>
    <w:rsid w:val="00614EDC"/>
    <w:rsid w:val="006156A6"/>
    <w:rsid w:val="00615C19"/>
    <w:rsid w:val="006165C2"/>
    <w:rsid w:val="00616639"/>
    <w:rsid w:val="006215B7"/>
    <w:rsid w:val="0062166E"/>
    <w:rsid w:val="00622734"/>
    <w:rsid w:val="006229BF"/>
    <w:rsid w:val="00622F92"/>
    <w:rsid w:val="006242B7"/>
    <w:rsid w:val="0062609D"/>
    <w:rsid w:val="00627411"/>
    <w:rsid w:val="00630222"/>
    <w:rsid w:val="00630538"/>
    <w:rsid w:val="00631862"/>
    <w:rsid w:val="00631ED8"/>
    <w:rsid w:val="0063622F"/>
    <w:rsid w:val="00636456"/>
    <w:rsid w:val="00637B4B"/>
    <w:rsid w:val="006402AF"/>
    <w:rsid w:val="00640933"/>
    <w:rsid w:val="00640C14"/>
    <w:rsid w:val="00640D6F"/>
    <w:rsid w:val="006411EB"/>
    <w:rsid w:val="0064194B"/>
    <w:rsid w:val="00641C2B"/>
    <w:rsid w:val="00642279"/>
    <w:rsid w:val="006423F8"/>
    <w:rsid w:val="006429C9"/>
    <w:rsid w:val="006431B7"/>
    <w:rsid w:val="00643442"/>
    <w:rsid w:val="0064502E"/>
    <w:rsid w:val="006453E0"/>
    <w:rsid w:val="00647044"/>
    <w:rsid w:val="00650AFF"/>
    <w:rsid w:val="00651C3A"/>
    <w:rsid w:val="006534A1"/>
    <w:rsid w:val="006542F0"/>
    <w:rsid w:val="00654E98"/>
    <w:rsid w:val="00655B38"/>
    <w:rsid w:val="00657EAD"/>
    <w:rsid w:val="00660938"/>
    <w:rsid w:val="00663B3C"/>
    <w:rsid w:val="006645E2"/>
    <w:rsid w:val="00664949"/>
    <w:rsid w:val="00665F29"/>
    <w:rsid w:val="00665F40"/>
    <w:rsid w:val="0066634B"/>
    <w:rsid w:val="006668BD"/>
    <w:rsid w:val="00666A80"/>
    <w:rsid w:val="00666C2A"/>
    <w:rsid w:val="00667E67"/>
    <w:rsid w:val="006714ED"/>
    <w:rsid w:val="00671B35"/>
    <w:rsid w:val="006721FA"/>
    <w:rsid w:val="006726E9"/>
    <w:rsid w:val="006735E3"/>
    <w:rsid w:val="006748A1"/>
    <w:rsid w:val="00674979"/>
    <w:rsid w:val="0067506A"/>
    <w:rsid w:val="006775AD"/>
    <w:rsid w:val="006777ED"/>
    <w:rsid w:val="00677B84"/>
    <w:rsid w:val="0068030F"/>
    <w:rsid w:val="0068054E"/>
    <w:rsid w:val="006806F0"/>
    <w:rsid w:val="00680C6D"/>
    <w:rsid w:val="00680DC1"/>
    <w:rsid w:val="0068174F"/>
    <w:rsid w:val="00681CE6"/>
    <w:rsid w:val="006822EA"/>
    <w:rsid w:val="006825CD"/>
    <w:rsid w:val="00682985"/>
    <w:rsid w:val="00682A37"/>
    <w:rsid w:val="006846DF"/>
    <w:rsid w:val="00684BDA"/>
    <w:rsid w:val="00687C4B"/>
    <w:rsid w:val="00690EB8"/>
    <w:rsid w:val="00691B96"/>
    <w:rsid w:val="00691F2D"/>
    <w:rsid w:val="006933AF"/>
    <w:rsid w:val="00693551"/>
    <w:rsid w:val="006950C9"/>
    <w:rsid w:val="00697A92"/>
    <w:rsid w:val="006A16EC"/>
    <w:rsid w:val="006A22A8"/>
    <w:rsid w:val="006A3304"/>
    <w:rsid w:val="006A37A4"/>
    <w:rsid w:val="006A4D83"/>
    <w:rsid w:val="006A4F77"/>
    <w:rsid w:val="006A7EC4"/>
    <w:rsid w:val="006B0DD7"/>
    <w:rsid w:val="006B1DA4"/>
    <w:rsid w:val="006B2326"/>
    <w:rsid w:val="006B261D"/>
    <w:rsid w:val="006B2FBD"/>
    <w:rsid w:val="006B4708"/>
    <w:rsid w:val="006B6115"/>
    <w:rsid w:val="006B7E3B"/>
    <w:rsid w:val="006C06A8"/>
    <w:rsid w:val="006C1BC4"/>
    <w:rsid w:val="006C2ED7"/>
    <w:rsid w:val="006C464C"/>
    <w:rsid w:val="006C5656"/>
    <w:rsid w:val="006C5A91"/>
    <w:rsid w:val="006C61BD"/>
    <w:rsid w:val="006C69F6"/>
    <w:rsid w:val="006D0883"/>
    <w:rsid w:val="006D096C"/>
    <w:rsid w:val="006D1949"/>
    <w:rsid w:val="006D3030"/>
    <w:rsid w:val="006D54B9"/>
    <w:rsid w:val="006D5E79"/>
    <w:rsid w:val="006D675A"/>
    <w:rsid w:val="006D72BB"/>
    <w:rsid w:val="006E03E8"/>
    <w:rsid w:val="006E0C20"/>
    <w:rsid w:val="006E28A7"/>
    <w:rsid w:val="006E32A8"/>
    <w:rsid w:val="006E4547"/>
    <w:rsid w:val="006E4D48"/>
    <w:rsid w:val="006E7856"/>
    <w:rsid w:val="006F22C0"/>
    <w:rsid w:val="006F2839"/>
    <w:rsid w:val="006F32E5"/>
    <w:rsid w:val="006F3631"/>
    <w:rsid w:val="006F3926"/>
    <w:rsid w:val="006F6554"/>
    <w:rsid w:val="006F6ED6"/>
    <w:rsid w:val="006F750B"/>
    <w:rsid w:val="006F7D9E"/>
    <w:rsid w:val="007002A1"/>
    <w:rsid w:val="00700ACD"/>
    <w:rsid w:val="00701953"/>
    <w:rsid w:val="007021D5"/>
    <w:rsid w:val="00702EE3"/>
    <w:rsid w:val="00703E7C"/>
    <w:rsid w:val="007048D9"/>
    <w:rsid w:val="007051BB"/>
    <w:rsid w:val="007058EA"/>
    <w:rsid w:val="00705E04"/>
    <w:rsid w:val="00706A3B"/>
    <w:rsid w:val="007102EF"/>
    <w:rsid w:val="00711113"/>
    <w:rsid w:val="00711BD8"/>
    <w:rsid w:val="0071224D"/>
    <w:rsid w:val="007125C8"/>
    <w:rsid w:val="00712FF6"/>
    <w:rsid w:val="00714506"/>
    <w:rsid w:val="007159D5"/>
    <w:rsid w:val="00715DE2"/>
    <w:rsid w:val="00717750"/>
    <w:rsid w:val="0072086C"/>
    <w:rsid w:val="00720DCD"/>
    <w:rsid w:val="00721B69"/>
    <w:rsid w:val="00721C85"/>
    <w:rsid w:val="007233E4"/>
    <w:rsid w:val="00723A67"/>
    <w:rsid w:val="00723C59"/>
    <w:rsid w:val="00724C00"/>
    <w:rsid w:val="007251A4"/>
    <w:rsid w:val="00725576"/>
    <w:rsid w:val="007273CF"/>
    <w:rsid w:val="007276C2"/>
    <w:rsid w:val="00727EB9"/>
    <w:rsid w:val="0073119E"/>
    <w:rsid w:val="007318F8"/>
    <w:rsid w:val="00731EE0"/>
    <w:rsid w:val="0073325E"/>
    <w:rsid w:val="00734D7E"/>
    <w:rsid w:val="00736F03"/>
    <w:rsid w:val="00740739"/>
    <w:rsid w:val="00741345"/>
    <w:rsid w:val="00742351"/>
    <w:rsid w:val="0074286E"/>
    <w:rsid w:val="00743151"/>
    <w:rsid w:val="00743D27"/>
    <w:rsid w:val="007472A0"/>
    <w:rsid w:val="00747F96"/>
    <w:rsid w:val="007506DA"/>
    <w:rsid w:val="0075242F"/>
    <w:rsid w:val="007524DB"/>
    <w:rsid w:val="00752A57"/>
    <w:rsid w:val="00753700"/>
    <w:rsid w:val="007538CF"/>
    <w:rsid w:val="007542DB"/>
    <w:rsid w:val="007565DF"/>
    <w:rsid w:val="0075783C"/>
    <w:rsid w:val="007608C9"/>
    <w:rsid w:val="0076205E"/>
    <w:rsid w:val="00762211"/>
    <w:rsid w:val="007624E6"/>
    <w:rsid w:val="00763FA1"/>
    <w:rsid w:val="007646A8"/>
    <w:rsid w:val="00764820"/>
    <w:rsid w:val="00765FB8"/>
    <w:rsid w:val="00766264"/>
    <w:rsid w:val="0076665F"/>
    <w:rsid w:val="00766EC1"/>
    <w:rsid w:val="0076770E"/>
    <w:rsid w:val="007677F2"/>
    <w:rsid w:val="00767C38"/>
    <w:rsid w:val="00767D50"/>
    <w:rsid w:val="0077277F"/>
    <w:rsid w:val="00774646"/>
    <w:rsid w:val="00777969"/>
    <w:rsid w:val="0078060C"/>
    <w:rsid w:val="00781159"/>
    <w:rsid w:val="00782169"/>
    <w:rsid w:val="00782E5E"/>
    <w:rsid w:val="00783427"/>
    <w:rsid w:val="00783763"/>
    <w:rsid w:val="00784B32"/>
    <w:rsid w:val="007857D7"/>
    <w:rsid w:val="0079097E"/>
    <w:rsid w:val="00791692"/>
    <w:rsid w:val="00793780"/>
    <w:rsid w:val="007949E0"/>
    <w:rsid w:val="00794D50"/>
    <w:rsid w:val="00795691"/>
    <w:rsid w:val="00796D72"/>
    <w:rsid w:val="00797B4F"/>
    <w:rsid w:val="007A1B78"/>
    <w:rsid w:val="007A2748"/>
    <w:rsid w:val="007A3317"/>
    <w:rsid w:val="007A33EA"/>
    <w:rsid w:val="007A3965"/>
    <w:rsid w:val="007A4879"/>
    <w:rsid w:val="007A4F99"/>
    <w:rsid w:val="007A50E9"/>
    <w:rsid w:val="007A6191"/>
    <w:rsid w:val="007A6B5F"/>
    <w:rsid w:val="007A7001"/>
    <w:rsid w:val="007A7233"/>
    <w:rsid w:val="007A7D46"/>
    <w:rsid w:val="007B00EE"/>
    <w:rsid w:val="007B28B1"/>
    <w:rsid w:val="007B29A8"/>
    <w:rsid w:val="007B3D9E"/>
    <w:rsid w:val="007B4171"/>
    <w:rsid w:val="007B512F"/>
    <w:rsid w:val="007B5EFE"/>
    <w:rsid w:val="007B6470"/>
    <w:rsid w:val="007B6938"/>
    <w:rsid w:val="007C0062"/>
    <w:rsid w:val="007C02F1"/>
    <w:rsid w:val="007C0327"/>
    <w:rsid w:val="007C0C0D"/>
    <w:rsid w:val="007C0DFC"/>
    <w:rsid w:val="007C0FCC"/>
    <w:rsid w:val="007C1253"/>
    <w:rsid w:val="007C1302"/>
    <w:rsid w:val="007C1B95"/>
    <w:rsid w:val="007C1F48"/>
    <w:rsid w:val="007C45D9"/>
    <w:rsid w:val="007C4E8A"/>
    <w:rsid w:val="007C5595"/>
    <w:rsid w:val="007C592B"/>
    <w:rsid w:val="007C6D53"/>
    <w:rsid w:val="007C7919"/>
    <w:rsid w:val="007D04C6"/>
    <w:rsid w:val="007D3184"/>
    <w:rsid w:val="007D3D81"/>
    <w:rsid w:val="007D4A11"/>
    <w:rsid w:val="007D5114"/>
    <w:rsid w:val="007D58A6"/>
    <w:rsid w:val="007D5BA3"/>
    <w:rsid w:val="007E09AA"/>
    <w:rsid w:val="007E14FA"/>
    <w:rsid w:val="007E2E29"/>
    <w:rsid w:val="007E47C3"/>
    <w:rsid w:val="007E5BE4"/>
    <w:rsid w:val="007E67F7"/>
    <w:rsid w:val="007E7920"/>
    <w:rsid w:val="007E7F9E"/>
    <w:rsid w:val="007F0353"/>
    <w:rsid w:val="007F0E6E"/>
    <w:rsid w:val="007F1DA8"/>
    <w:rsid w:val="007F3750"/>
    <w:rsid w:val="007F42B6"/>
    <w:rsid w:val="007F568C"/>
    <w:rsid w:val="007F6EC3"/>
    <w:rsid w:val="00800265"/>
    <w:rsid w:val="008009E8"/>
    <w:rsid w:val="008018C2"/>
    <w:rsid w:val="0080252B"/>
    <w:rsid w:val="0080286B"/>
    <w:rsid w:val="00803B88"/>
    <w:rsid w:val="00804CEA"/>
    <w:rsid w:val="008075B4"/>
    <w:rsid w:val="0081018D"/>
    <w:rsid w:val="00810250"/>
    <w:rsid w:val="00810268"/>
    <w:rsid w:val="008111A6"/>
    <w:rsid w:val="00811EEB"/>
    <w:rsid w:val="00812C57"/>
    <w:rsid w:val="00812E53"/>
    <w:rsid w:val="00813A41"/>
    <w:rsid w:val="00813F26"/>
    <w:rsid w:val="0081434C"/>
    <w:rsid w:val="008148C3"/>
    <w:rsid w:val="00815D1B"/>
    <w:rsid w:val="008169C3"/>
    <w:rsid w:val="00816B91"/>
    <w:rsid w:val="00817FCE"/>
    <w:rsid w:val="00820A66"/>
    <w:rsid w:val="008233FD"/>
    <w:rsid w:val="00823EDB"/>
    <w:rsid w:val="00824210"/>
    <w:rsid w:val="0082438D"/>
    <w:rsid w:val="00824A52"/>
    <w:rsid w:val="008259BE"/>
    <w:rsid w:val="008267DD"/>
    <w:rsid w:val="008268DC"/>
    <w:rsid w:val="00826B6D"/>
    <w:rsid w:val="00827E73"/>
    <w:rsid w:val="008308D8"/>
    <w:rsid w:val="00830AAC"/>
    <w:rsid w:val="00831548"/>
    <w:rsid w:val="00831694"/>
    <w:rsid w:val="00831BA8"/>
    <w:rsid w:val="008335A5"/>
    <w:rsid w:val="00833F22"/>
    <w:rsid w:val="00833F7C"/>
    <w:rsid w:val="008345D5"/>
    <w:rsid w:val="008347F5"/>
    <w:rsid w:val="00834A98"/>
    <w:rsid w:val="00835267"/>
    <w:rsid w:val="00836057"/>
    <w:rsid w:val="00837A69"/>
    <w:rsid w:val="00840E9A"/>
    <w:rsid w:val="008412CB"/>
    <w:rsid w:val="00842A6F"/>
    <w:rsid w:val="0084320C"/>
    <w:rsid w:val="00843A6D"/>
    <w:rsid w:val="00843B09"/>
    <w:rsid w:val="00844E73"/>
    <w:rsid w:val="00845122"/>
    <w:rsid w:val="00845B6D"/>
    <w:rsid w:val="00850A6D"/>
    <w:rsid w:val="00851F7C"/>
    <w:rsid w:val="0085218B"/>
    <w:rsid w:val="008546D7"/>
    <w:rsid w:val="00855C7C"/>
    <w:rsid w:val="008575B8"/>
    <w:rsid w:val="008609D0"/>
    <w:rsid w:val="00860BBD"/>
    <w:rsid w:val="0086111A"/>
    <w:rsid w:val="008611B9"/>
    <w:rsid w:val="008612BA"/>
    <w:rsid w:val="00861857"/>
    <w:rsid w:val="00863F0D"/>
    <w:rsid w:val="00866747"/>
    <w:rsid w:val="00867D49"/>
    <w:rsid w:val="00871A82"/>
    <w:rsid w:val="00871FD5"/>
    <w:rsid w:val="00873ED3"/>
    <w:rsid w:val="00874EF0"/>
    <w:rsid w:val="0087648B"/>
    <w:rsid w:val="00877206"/>
    <w:rsid w:val="00881190"/>
    <w:rsid w:val="00884437"/>
    <w:rsid w:val="0088546C"/>
    <w:rsid w:val="008857FD"/>
    <w:rsid w:val="00885DBB"/>
    <w:rsid w:val="00886115"/>
    <w:rsid w:val="00886A17"/>
    <w:rsid w:val="008873C9"/>
    <w:rsid w:val="00891562"/>
    <w:rsid w:val="00891C74"/>
    <w:rsid w:val="0089259B"/>
    <w:rsid w:val="00892C02"/>
    <w:rsid w:val="00892CF3"/>
    <w:rsid w:val="00893CD9"/>
    <w:rsid w:val="0089515F"/>
    <w:rsid w:val="00896951"/>
    <w:rsid w:val="00897B40"/>
    <w:rsid w:val="008A007A"/>
    <w:rsid w:val="008A0751"/>
    <w:rsid w:val="008A0A28"/>
    <w:rsid w:val="008A360A"/>
    <w:rsid w:val="008A3A9D"/>
    <w:rsid w:val="008A3C2F"/>
    <w:rsid w:val="008A4C46"/>
    <w:rsid w:val="008A4CB2"/>
    <w:rsid w:val="008A579E"/>
    <w:rsid w:val="008A5974"/>
    <w:rsid w:val="008A60DD"/>
    <w:rsid w:val="008A6590"/>
    <w:rsid w:val="008B0ECD"/>
    <w:rsid w:val="008B1675"/>
    <w:rsid w:val="008B2040"/>
    <w:rsid w:val="008B215D"/>
    <w:rsid w:val="008B3770"/>
    <w:rsid w:val="008B3DD6"/>
    <w:rsid w:val="008B4588"/>
    <w:rsid w:val="008B4F41"/>
    <w:rsid w:val="008B4F79"/>
    <w:rsid w:val="008B65A6"/>
    <w:rsid w:val="008B6ABC"/>
    <w:rsid w:val="008C1B2B"/>
    <w:rsid w:val="008C24CE"/>
    <w:rsid w:val="008C2689"/>
    <w:rsid w:val="008C4B4A"/>
    <w:rsid w:val="008C50AD"/>
    <w:rsid w:val="008C7768"/>
    <w:rsid w:val="008D132C"/>
    <w:rsid w:val="008D1DFC"/>
    <w:rsid w:val="008D2C5F"/>
    <w:rsid w:val="008D3176"/>
    <w:rsid w:val="008D33F0"/>
    <w:rsid w:val="008D36E8"/>
    <w:rsid w:val="008D3C46"/>
    <w:rsid w:val="008D3F43"/>
    <w:rsid w:val="008D42C4"/>
    <w:rsid w:val="008D6BCA"/>
    <w:rsid w:val="008E282C"/>
    <w:rsid w:val="008E3BBF"/>
    <w:rsid w:val="008E47E8"/>
    <w:rsid w:val="008E7127"/>
    <w:rsid w:val="008E71B1"/>
    <w:rsid w:val="008F0F5C"/>
    <w:rsid w:val="008F17C2"/>
    <w:rsid w:val="008F1FEF"/>
    <w:rsid w:val="008F21FC"/>
    <w:rsid w:val="008F441B"/>
    <w:rsid w:val="008F531D"/>
    <w:rsid w:val="008F6F3D"/>
    <w:rsid w:val="008F6FBC"/>
    <w:rsid w:val="008F7067"/>
    <w:rsid w:val="009023E5"/>
    <w:rsid w:val="00903B79"/>
    <w:rsid w:val="00903D0D"/>
    <w:rsid w:val="0090442D"/>
    <w:rsid w:val="00904A1E"/>
    <w:rsid w:val="00905626"/>
    <w:rsid w:val="00905EA0"/>
    <w:rsid w:val="009065C9"/>
    <w:rsid w:val="00907AEA"/>
    <w:rsid w:val="00907F32"/>
    <w:rsid w:val="00910245"/>
    <w:rsid w:val="009112B4"/>
    <w:rsid w:val="009122CE"/>
    <w:rsid w:val="009126AC"/>
    <w:rsid w:val="00912B28"/>
    <w:rsid w:val="00912F70"/>
    <w:rsid w:val="00915A6E"/>
    <w:rsid w:val="0091633A"/>
    <w:rsid w:val="00916462"/>
    <w:rsid w:val="009179DE"/>
    <w:rsid w:val="009204AA"/>
    <w:rsid w:val="00920C16"/>
    <w:rsid w:val="009213E1"/>
    <w:rsid w:val="00921E06"/>
    <w:rsid w:val="00921F5D"/>
    <w:rsid w:val="009231C1"/>
    <w:rsid w:val="00923F38"/>
    <w:rsid w:val="009245B1"/>
    <w:rsid w:val="00924F47"/>
    <w:rsid w:val="00925FFB"/>
    <w:rsid w:val="00926900"/>
    <w:rsid w:val="009269D6"/>
    <w:rsid w:val="00926A40"/>
    <w:rsid w:val="00926FB6"/>
    <w:rsid w:val="009277B4"/>
    <w:rsid w:val="0093100A"/>
    <w:rsid w:val="00933801"/>
    <w:rsid w:val="0093481F"/>
    <w:rsid w:val="00934E9E"/>
    <w:rsid w:val="0093535F"/>
    <w:rsid w:val="0093555A"/>
    <w:rsid w:val="009357E4"/>
    <w:rsid w:val="00936444"/>
    <w:rsid w:val="00936B13"/>
    <w:rsid w:val="009374F8"/>
    <w:rsid w:val="0094041F"/>
    <w:rsid w:val="009407A0"/>
    <w:rsid w:val="0094103A"/>
    <w:rsid w:val="009417FE"/>
    <w:rsid w:val="00942BCC"/>
    <w:rsid w:val="00943045"/>
    <w:rsid w:val="0094320A"/>
    <w:rsid w:val="009439DE"/>
    <w:rsid w:val="00944DB5"/>
    <w:rsid w:val="00944F8F"/>
    <w:rsid w:val="00945841"/>
    <w:rsid w:val="009465E2"/>
    <w:rsid w:val="00947404"/>
    <w:rsid w:val="00952987"/>
    <w:rsid w:val="009538B6"/>
    <w:rsid w:val="0095393F"/>
    <w:rsid w:val="00954EC5"/>
    <w:rsid w:val="00960714"/>
    <w:rsid w:val="009613FF"/>
    <w:rsid w:val="009615FE"/>
    <w:rsid w:val="00961981"/>
    <w:rsid w:val="00962E3D"/>
    <w:rsid w:val="0096347C"/>
    <w:rsid w:val="009634B9"/>
    <w:rsid w:val="00964402"/>
    <w:rsid w:val="00964D72"/>
    <w:rsid w:val="00965297"/>
    <w:rsid w:val="0096630B"/>
    <w:rsid w:val="00967DA5"/>
    <w:rsid w:val="00967FEF"/>
    <w:rsid w:val="009706F1"/>
    <w:rsid w:val="00971815"/>
    <w:rsid w:val="009718B3"/>
    <w:rsid w:val="00971BF6"/>
    <w:rsid w:val="00972069"/>
    <w:rsid w:val="0097324D"/>
    <w:rsid w:val="00974106"/>
    <w:rsid w:val="00974743"/>
    <w:rsid w:val="00974792"/>
    <w:rsid w:val="009748C6"/>
    <w:rsid w:val="00976FAD"/>
    <w:rsid w:val="0097713E"/>
    <w:rsid w:val="00980137"/>
    <w:rsid w:val="00981356"/>
    <w:rsid w:val="009837BC"/>
    <w:rsid w:val="00983CC4"/>
    <w:rsid w:val="00984312"/>
    <w:rsid w:val="0098573E"/>
    <w:rsid w:val="00985C57"/>
    <w:rsid w:val="00990500"/>
    <w:rsid w:val="009914AE"/>
    <w:rsid w:val="00991C70"/>
    <w:rsid w:val="00994489"/>
    <w:rsid w:val="009945D1"/>
    <w:rsid w:val="00995F94"/>
    <w:rsid w:val="00996D4D"/>
    <w:rsid w:val="009A01FD"/>
    <w:rsid w:val="009A0E19"/>
    <w:rsid w:val="009A342F"/>
    <w:rsid w:val="009A35B5"/>
    <w:rsid w:val="009A35D9"/>
    <w:rsid w:val="009A5719"/>
    <w:rsid w:val="009A5FB4"/>
    <w:rsid w:val="009A66DE"/>
    <w:rsid w:val="009A6A6B"/>
    <w:rsid w:val="009B0623"/>
    <w:rsid w:val="009B1DBA"/>
    <w:rsid w:val="009B1DC5"/>
    <w:rsid w:val="009B20C9"/>
    <w:rsid w:val="009B267A"/>
    <w:rsid w:val="009B2B3E"/>
    <w:rsid w:val="009B4169"/>
    <w:rsid w:val="009B4A4B"/>
    <w:rsid w:val="009B5E5C"/>
    <w:rsid w:val="009B78A6"/>
    <w:rsid w:val="009C0A55"/>
    <w:rsid w:val="009C15D8"/>
    <w:rsid w:val="009C21F5"/>
    <w:rsid w:val="009C3BE8"/>
    <w:rsid w:val="009C3C32"/>
    <w:rsid w:val="009C4434"/>
    <w:rsid w:val="009C4B36"/>
    <w:rsid w:val="009C4D42"/>
    <w:rsid w:val="009C5A69"/>
    <w:rsid w:val="009D005E"/>
    <w:rsid w:val="009D0949"/>
    <w:rsid w:val="009D1786"/>
    <w:rsid w:val="009D2D0A"/>
    <w:rsid w:val="009D5225"/>
    <w:rsid w:val="009D5664"/>
    <w:rsid w:val="009D674E"/>
    <w:rsid w:val="009D6C66"/>
    <w:rsid w:val="009E0363"/>
    <w:rsid w:val="009E06BC"/>
    <w:rsid w:val="009E2334"/>
    <w:rsid w:val="009E2408"/>
    <w:rsid w:val="009E2611"/>
    <w:rsid w:val="009E4B39"/>
    <w:rsid w:val="009E51B5"/>
    <w:rsid w:val="009E6E4B"/>
    <w:rsid w:val="009E6F37"/>
    <w:rsid w:val="009E7393"/>
    <w:rsid w:val="009F01B6"/>
    <w:rsid w:val="009F0B52"/>
    <w:rsid w:val="009F17D0"/>
    <w:rsid w:val="009F1BEF"/>
    <w:rsid w:val="009F247B"/>
    <w:rsid w:val="009F2C92"/>
    <w:rsid w:val="009F3278"/>
    <w:rsid w:val="009F3474"/>
    <w:rsid w:val="009F3998"/>
    <w:rsid w:val="009F41C5"/>
    <w:rsid w:val="009F56F2"/>
    <w:rsid w:val="009F6A93"/>
    <w:rsid w:val="009F6CC3"/>
    <w:rsid w:val="009F77E6"/>
    <w:rsid w:val="009F7B78"/>
    <w:rsid w:val="009F7DE0"/>
    <w:rsid w:val="009F7F80"/>
    <w:rsid w:val="00A00F22"/>
    <w:rsid w:val="00A015A1"/>
    <w:rsid w:val="00A0242E"/>
    <w:rsid w:val="00A02636"/>
    <w:rsid w:val="00A02FEF"/>
    <w:rsid w:val="00A053DE"/>
    <w:rsid w:val="00A0551E"/>
    <w:rsid w:val="00A05983"/>
    <w:rsid w:val="00A06F9B"/>
    <w:rsid w:val="00A10A60"/>
    <w:rsid w:val="00A12E5D"/>
    <w:rsid w:val="00A12F7D"/>
    <w:rsid w:val="00A13CDB"/>
    <w:rsid w:val="00A13F4A"/>
    <w:rsid w:val="00A14777"/>
    <w:rsid w:val="00A179E4"/>
    <w:rsid w:val="00A20ADC"/>
    <w:rsid w:val="00A2155B"/>
    <w:rsid w:val="00A220AC"/>
    <w:rsid w:val="00A2274A"/>
    <w:rsid w:val="00A24181"/>
    <w:rsid w:val="00A247E1"/>
    <w:rsid w:val="00A25005"/>
    <w:rsid w:val="00A25736"/>
    <w:rsid w:val="00A261E9"/>
    <w:rsid w:val="00A304D8"/>
    <w:rsid w:val="00A33970"/>
    <w:rsid w:val="00A34528"/>
    <w:rsid w:val="00A370DA"/>
    <w:rsid w:val="00A3782E"/>
    <w:rsid w:val="00A40983"/>
    <w:rsid w:val="00A40AAC"/>
    <w:rsid w:val="00A41A11"/>
    <w:rsid w:val="00A425CA"/>
    <w:rsid w:val="00A42860"/>
    <w:rsid w:val="00A42EAF"/>
    <w:rsid w:val="00A43129"/>
    <w:rsid w:val="00A45BF4"/>
    <w:rsid w:val="00A47F14"/>
    <w:rsid w:val="00A51BD5"/>
    <w:rsid w:val="00A51C0F"/>
    <w:rsid w:val="00A57597"/>
    <w:rsid w:val="00A60097"/>
    <w:rsid w:val="00A62717"/>
    <w:rsid w:val="00A63B36"/>
    <w:rsid w:val="00A64548"/>
    <w:rsid w:val="00A6505F"/>
    <w:rsid w:val="00A6512A"/>
    <w:rsid w:val="00A672AC"/>
    <w:rsid w:val="00A6747E"/>
    <w:rsid w:val="00A67864"/>
    <w:rsid w:val="00A708D3"/>
    <w:rsid w:val="00A709A9"/>
    <w:rsid w:val="00A70BCC"/>
    <w:rsid w:val="00A720C7"/>
    <w:rsid w:val="00A738C0"/>
    <w:rsid w:val="00A7542C"/>
    <w:rsid w:val="00A75525"/>
    <w:rsid w:val="00A76356"/>
    <w:rsid w:val="00A76364"/>
    <w:rsid w:val="00A76BF5"/>
    <w:rsid w:val="00A77061"/>
    <w:rsid w:val="00A800B1"/>
    <w:rsid w:val="00A80359"/>
    <w:rsid w:val="00A80A48"/>
    <w:rsid w:val="00A813BA"/>
    <w:rsid w:val="00A8149F"/>
    <w:rsid w:val="00A822CD"/>
    <w:rsid w:val="00A827F5"/>
    <w:rsid w:val="00A82C0B"/>
    <w:rsid w:val="00A83D3E"/>
    <w:rsid w:val="00A865FD"/>
    <w:rsid w:val="00A86BFF"/>
    <w:rsid w:val="00A901F7"/>
    <w:rsid w:val="00A90472"/>
    <w:rsid w:val="00A919C2"/>
    <w:rsid w:val="00A91AE0"/>
    <w:rsid w:val="00A93E5B"/>
    <w:rsid w:val="00A93E83"/>
    <w:rsid w:val="00A947BB"/>
    <w:rsid w:val="00A94FCD"/>
    <w:rsid w:val="00A970CC"/>
    <w:rsid w:val="00A97575"/>
    <w:rsid w:val="00A97B2F"/>
    <w:rsid w:val="00AA072B"/>
    <w:rsid w:val="00AA07EB"/>
    <w:rsid w:val="00AA0C79"/>
    <w:rsid w:val="00AA12B9"/>
    <w:rsid w:val="00AA18DB"/>
    <w:rsid w:val="00AA1DE7"/>
    <w:rsid w:val="00AA28F3"/>
    <w:rsid w:val="00AA3130"/>
    <w:rsid w:val="00AA3247"/>
    <w:rsid w:val="00AA77AE"/>
    <w:rsid w:val="00AB01CD"/>
    <w:rsid w:val="00AB0AD0"/>
    <w:rsid w:val="00AB32DF"/>
    <w:rsid w:val="00AB37B4"/>
    <w:rsid w:val="00AB3F42"/>
    <w:rsid w:val="00AB4287"/>
    <w:rsid w:val="00AB4492"/>
    <w:rsid w:val="00AB4FA1"/>
    <w:rsid w:val="00AB5135"/>
    <w:rsid w:val="00AB5B98"/>
    <w:rsid w:val="00AB7CC5"/>
    <w:rsid w:val="00AB7D43"/>
    <w:rsid w:val="00AC22A9"/>
    <w:rsid w:val="00AC2BD2"/>
    <w:rsid w:val="00AC3633"/>
    <w:rsid w:val="00AC64A7"/>
    <w:rsid w:val="00AC6C3E"/>
    <w:rsid w:val="00AC73DE"/>
    <w:rsid w:val="00AD1445"/>
    <w:rsid w:val="00AD150C"/>
    <w:rsid w:val="00AD1ED4"/>
    <w:rsid w:val="00AD331F"/>
    <w:rsid w:val="00AD3981"/>
    <w:rsid w:val="00AD41B3"/>
    <w:rsid w:val="00AD482F"/>
    <w:rsid w:val="00AD4F96"/>
    <w:rsid w:val="00AD52C9"/>
    <w:rsid w:val="00AD5F59"/>
    <w:rsid w:val="00AD67D3"/>
    <w:rsid w:val="00AD73E9"/>
    <w:rsid w:val="00AD746C"/>
    <w:rsid w:val="00AD76EA"/>
    <w:rsid w:val="00AE05C8"/>
    <w:rsid w:val="00AE13FE"/>
    <w:rsid w:val="00AE4385"/>
    <w:rsid w:val="00AE69DD"/>
    <w:rsid w:val="00AE6C6B"/>
    <w:rsid w:val="00AE6D2B"/>
    <w:rsid w:val="00AE7A7A"/>
    <w:rsid w:val="00AF03EC"/>
    <w:rsid w:val="00AF0A59"/>
    <w:rsid w:val="00AF1188"/>
    <w:rsid w:val="00AF119A"/>
    <w:rsid w:val="00AF1E22"/>
    <w:rsid w:val="00AF221E"/>
    <w:rsid w:val="00AF2375"/>
    <w:rsid w:val="00AF39C4"/>
    <w:rsid w:val="00AF6529"/>
    <w:rsid w:val="00AF6922"/>
    <w:rsid w:val="00AF7FCD"/>
    <w:rsid w:val="00B021F7"/>
    <w:rsid w:val="00B02BFA"/>
    <w:rsid w:val="00B02EA1"/>
    <w:rsid w:val="00B030FF"/>
    <w:rsid w:val="00B036AD"/>
    <w:rsid w:val="00B039B0"/>
    <w:rsid w:val="00B05354"/>
    <w:rsid w:val="00B05B35"/>
    <w:rsid w:val="00B05CE3"/>
    <w:rsid w:val="00B067BD"/>
    <w:rsid w:val="00B0681C"/>
    <w:rsid w:val="00B10E80"/>
    <w:rsid w:val="00B1115F"/>
    <w:rsid w:val="00B12DE9"/>
    <w:rsid w:val="00B12EA1"/>
    <w:rsid w:val="00B137EF"/>
    <w:rsid w:val="00B13B20"/>
    <w:rsid w:val="00B147E4"/>
    <w:rsid w:val="00B20C30"/>
    <w:rsid w:val="00B210B4"/>
    <w:rsid w:val="00B21DDA"/>
    <w:rsid w:val="00B22B63"/>
    <w:rsid w:val="00B23C1A"/>
    <w:rsid w:val="00B24EFE"/>
    <w:rsid w:val="00B25C0F"/>
    <w:rsid w:val="00B25FAA"/>
    <w:rsid w:val="00B27490"/>
    <w:rsid w:val="00B30AE9"/>
    <w:rsid w:val="00B31B18"/>
    <w:rsid w:val="00B32692"/>
    <w:rsid w:val="00B32FF0"/>
    <w:rsid w:val="00B33B1B"/>
    <w:rsid w:val="00B3464D"/>
    <w:rsid w:val="00B35CE6"/>
    <w:rsid w:val="00B40026"/>
    <w:rsid w:val="00B41775"/>
    <w:rsid w:val="00B424ED"/>
    <w:rsid w:val="00B43AC6"/>
    <w:rsid w:val="00B43CB9"/>
    <w:rsid w:val="00B45905"/>
    <w:rsid w:val="00B4654E"/>
    <w:rsid w:val="00B46C7E"/>
    <w:rsid w:val="00B50301"/>
    <w:rsid w:val="00B51C53"/>
    <w:rsid w:val="00B523FC"/>
    <w:rsid w:val="00B52F3B"/>
    <w:rsid w:val="00B54A8C"/>
    <w:rsid w:val="00B56D14"/>
    <w:rsid w:val="00B56EBE"/>
    <w:rsid w:val="00B57F9F"/>
    <w:rsid w:val="00B57FA7"/>
    <w:rsid w:val="00B6105A"/>
    <w:rsid w:val="00B6118C"/>
    <w:rsid w:val="00B617C6"/>
    <w:rsid w:val="00B6298C"/>
    <w:rsid w:val="00B65069"/>
    <w:rsid w:val="00B65221"/>
    <w:rsid w:val="00B66076"/>
    <w:rsid w:val="00B667DC"/>
    <w:rsid w:val="00B673E2"/>
    <w:rsid w:val="00B67551"/>
    <w:rsid w:val="00B677AA"/>
    <w:rsid w:val="00B67F41"/>
    <w:rsid w:val="00B7110C"/>
    <w:rsid w:val="00B71225"/>
    <w:rsid w:val="00B754F6"/>
    <w:rsid w:val="00B75928"/>
    <w:rsid w:val="00B76471"/>
    <w:rsid w:val="00B771CB"/>
    <w:rsid w:val="00B80647"/>
    <w:rsid w:val="00B80911"/>
    <w:rsid w:val="00B81326"/>
    <w:rsid w:val="00B814DF"/>
    <w:rsid w:val="00B84631"/>
    <w:rsid w:val="00B84646"/>
    <w:rsid w:val="00B90A6F"/>
    <w:rsid w:val="00B90EA3"/>
    <w:rsid w:val="00B90FEE"/>
    <w:rsid w:val="00B912C1"/>
    <w:rsid w:val="00B91862"/>
    <w:rsid w:val="00B9267E"/>
    <w:rsid w:val="00B93008"/>
    <w:rsid w:val="00B931ED"/>
    <w:rsid w:val="00B93231"/>
    <w:rsid w:val="00B932EE"/>
    <w:rsid w:val="00B93690"/>
    <w:rsid w:val="00B93D47"/>
    <w:rsid w:val="00B94FB4"/>
    <w:rsid w:val="00B94FF9"/>
    <w:rsid w:val="00B954C1"/>
    <w:rsid w:val="00B95D3A"/>
    <w:rsid w:val="00B95F15"/>
    <w:rsid w:val="00B96137"/>
    <w:rsid w:val="00B96646"/>
    <w:rsid w:val="00B9761A"/>
    <w:rsid w:val="00B9767E"/>
    <w:rsid w:val="00BA184C"/>
    <w:rsid w:val="00BA1AAF"/>
    <w:rsid w:val="00BA22F5"/>
    <w:rsid w:val="00BA3855"/>
    <w:rsid w:val="00BA3909"/>
    <w:rsid w:val="00BA5CFD"/>
    <w:rsid w:val="00BA6CDA"/>
    <w:rsid w:val="00BA7C8B"/>
    <w:rsid w:val="00BB032C"/>
    <w:rsid w:val="00BB1272"/>
    <w:rsid w:val="00BB128D"/>
    <w:rsid w:val="00BB1295"/>
    <w:rsid w:val="00BB175E"/>
    <w:rsid w:val="00BB1CFF"/>
    <w:rsid w:val="00BB3096"/>
    <w:rsid w:val="00BB581C"/>
    <w:rsid w:val="00BB5E8A"/>
    <w:rsid w:val="00BB78A0"/>
    <w:rsid w:val="00BC122D"/>
    <w:rsid w:val="00BC22B6"/>
    <w:rsid w:val="00BC26F6"/>
    <w:rsid w:val="00BC3CC6"/>
    <w:rsid w:val="00BC5265"/>
    <w:rsid w:val="00BC60EC"/>
    <w:rsid w:val="00BC7618"/>
    <w:rsid w:val="00BD008A"/>
    <w:rsid w:val="00BD1943"/>
    <w:rsid w:val="00BD1AA9"/>
    <w:rsid w:val="00BD1E9D"/>
    <w:rsid w:val="00BD206B"/>
    <w:rsid w:val="00BD21A6"/>
    <w:rsid w:val="00BD32B2"/>
    <w:rsid w:val="00BD376E"/>
    <w:rsid w:val="00BD568C"/>
    <w:rsid w:val="00BE0430"/>
    <w:rsid w:val="00BE13A3"/>
    <w:rsid w:val="00BE14B2"/>
    <w:rsid w:val="00BE17F9"/>
    <w:rsid w:val="00BE1901"/>
    <w:rsid w:val="00BE25CF"/>
    <w:rsid w:val="00BE2B04"/>
    <w:rsid w:val="00BE35A0"/>
    <w:rsid w:val="00BE45B0"/>
    <w:rsid w:val="00BE49F9"/>
    <w:rsid w:val="00BE4C71"/>
    <w:rsid w:val="00BE4EC5"/>
    <w:rsid w:val="00BE506B"/>
    <w:rsid w:val="00BE511F"/>
    <w:rsid w:val="00BE5370"/>
    <w:rsid w:val="00BE564D"/>
    <w:rsid w:val="00BE67EA"/>
    <w:rsid w:val="00BE6A11"/>
    <w:rsid w:val="00BF220A"/>
    <w:rsid w:val="00BF27A8"/>
    <w:rsid w:val="00BF3D89"/>
    <w:rsid w:val="00BF43F9"/>
    <w:rsid w:val="00BF566E"/>
    <w:rsid w:val="00BF59AF"/>
    <w:rsid w:val="00C00CA9"/>
    <w:rsid w:val="00C01337"/>
    <w:rsid w:val="00C02A11"/>
    <w:rsid w:val="00C03051"/>
    <w:rsid w:val="00C03309"/>
    <w:rsid w:val="00C03331"/>
    <w:rsid w:val="00C03581"/>
    <w:rsid w:val="00C039BD"/>
    <w:rsid w:val="00C039C9"/>
    <w:rsid w:val="00C03C1A"/>
    <w:rsid w:val="00C03F4A"/>
    <w:rsid w:val="00C05077"/>
    <w:rsid w:val="00C05BD5"/>
    <w:rsid w:val="00C062F1"/>
    <w:rsid w:val="00C102E0"/>
    <w:rsid w:val="00C10CDF"/>
    <w:rsid w:val="00C114B7"/>
    <w:rsid w:val="00C1150D"/>
    <w:rsid w:val="00C11ED6"/>
    <w:rsid w:val="00C15139"/>
    <w:rsid w:val="00C1528A"/>
    <w:rsid w:val="00C15379"/>
    <w:rsid w:val="00C15489"/>
    <w:rsid w:val="00C17971"/>
    <w:rsid w:val="00C17BE4"/>
    <w:rsid w:val="00C21A93"/>
    <w:rsid w:val="00C21D6E"/>
    <w:rsid w:val="00C220D5"/>
    <w:rsid w:val="00C229E8"/>
    <w:rsid w:val="00C23113"/>
    <w:rsid w:val="00C23BC5"/>
    <w:rsid w:val="00C24DCC"/>
    <w:rsid w:val="00C255D3"/>
    <w:rsid w:val="00C26A66"/>
    <w:rsid w:val="00C26C07"/>
    <w:rsid w:val="00C27BD5"/>
    <w:rsid w:val="00C3013F"/>
    <w:rsid w:val="00C30986"/>
    <w:rsid w:val="00C31670"/>
    <w:rsid w:val="00C3192A"/>
    <w:rsid w:val="00C34119"/>
    <w:rsid w:val="00C34B36"/>
    <w:rsid w:val="00C356F6"/>
    <w:rsid w:val="00C376D7"/>
    <w:rsid w:val="00C40067"/>
    <w:rsid w:val="00C402A9"/>
    <w:rsid w:val="00C40A34"/>
    <w:rsid w:val="00C40FB7"/>
    <w:rsid w:val="00C4146F"/>
    <w:rsid w:val="00C41701"/>
    <w:rsid w:val="00C41CCB"/>
    <w:rsid w:val="00C4208F"/>
    <w:rsid w:val="00C4246E"/>
    <w:rsid w:val="00C427E9"/>
    <w:rsid w:val="00C4331C"/>
    <w:rsid w:val="00C4367A"/>
    <w:rsid w:val="00C436BE"/>
    <w:rsid w:val="00C4530F"/>
    <w:rsid w:val="00C46DD4"/>
    <w:rsid w:val="00C47B6C"/>
    <w:rsid w:val="00C51605"/>
    <w:rsid w:val="00C5174C"/>
    <w:rsid w:val="00C51BB6"/>
    <w:rsid w:val="00C52B08"/>
    <w:rsid w:val="00C53142"/>
    <w:rsid w:val="00C535EC"/>
    <w:rsid w:val="00C5422C"/>
    <w:rsid w:val="00C566A0"/>
    <w:rsid w:val="00C56FDC"/>
    <w:rsid w:val="00C5798A"/>
    <w:rsid w:val="00C61862"/>
    <w:rsid w:val="00C624F7"/>
    <w:rsid w:val="00C6345B"/>
    <w:rsid w:val="00C6380D"/>
    <w:rsid w:val="00C63A59"/>
    <w:rsid w:val="00C663E8"/>
    <w:rsid w:val="00C6707F"/>
    <w:rsid w:val="00C67585"/>
    <w:rsid w:val="00C739F8"/>
    <w:rsid w:val="00C743FD"/>
    <w:rsid w:val="00C7480D"/>
    <w:rsid w:val="00C75949"/>
    <w:rsid w:val="00C75BD3"/>
    <w:rsid w:val="00C76800"/>
    <w:rsid w:val="00C77C1C"/>
    <w:rsid w:val="00C8035B"/>
    <w:rsid w:val="00C81388"/>
    <w:rsid w:val="00C81679"/>
    <w:rsid w:val="00C81F2B"/>
    <w:rsid w:val="00C81F6E"/>
    <w:rsid w:val="00C82517"/>
    <w:rsid w:val="00C8322A"/>
    <w:rsid w:val="00C837BD"/>
    <w:rsid w:val="00C839A0"/>
    <w:rsid w:val="00C85042"/>
    <w:rsid w:val="00C86210"/>
    <w:rsid w:val="00C866C0"/>
    <w:rsid w:val="00C877D6"/>
    <w:rsid w:val="00C8788B"/>
    <w:rsid w:val="00C87924"/>
    <w:rsid w:val="00C87F29"/>
    <w:rsid w:val="00C9221F"/>
    <w:rsid w:val="00C92D8A"/>
    <w:rsid w:val="00C93B4E"/>
    <w:rsid w:val="00C94215"/>
    <w:rsid w:val="00C945E6"/>
    <w:rsid w:val="00C95B5F"/>
    <w:rsid w:val="00C97CAA"/>
    <w:rsid w:val="00C97E79"/>
    <w:rsid w:val="00CA1A2F"/>
    <w:rsid w:val="00CA4270"/>
    <w:rsid w:val="00CA448A"/>
    <w:rsid w:val="00CA61DD"/>
    <w:rsid w:val="00CA6398"/>
    <w:rsid w:val="00CA6B97"/>
    <w:rsid w:val="00CA7B7A"/>
    <w:rsid w:val="00CB34A1"/>
    <w:rsid w:val="00CB3675"/>
    <w:rsid w:val="00CB5476"/>
    <w:rsid w:val="00CB60A2"/>
    <w:rsid w:val="00CB65E6"/>
    <w:rsid w:val="00CB68D0"/>
    <w:rsid w:val="00CB7534"/>
    <w:rsid w:val="00CB769D"/>
    <w:rsid w:val="00CC0667"/>
    <w:rsid w:val="00CC2749"/>
    <w:rsid w:val="00CC305A"/>
    <w:rsid w:val="00CC32DA"/>
    <w:rsid w:val="00CC4F3F"/>
    <w:rsid w:val="00CC4F96"/>
    <w:rsid w:val="00CC5124"/>
    <w:rsid w:val="00CC6634"/>
    <w:rsid w:val="00CC71E9"/>
    <w:rsid w:val="00CC79AC"/>
    <w:rsid w:val="00CC7C54"/>
    <w:rsid w:val="00CD1C84"/>
    <w:rsid w:val="00CD1CAD"/>
    <w:rsid w:val="00CD2994"/>
    <w:rsid w:val="00CD3015"/>
    <w:rsid w:val="00CD35CF"/>
    <w:rsid w:val="00CD44E8"/>
    <w:rsid w:val="00CD4549"/>
    <w:rsid w:val="00CD4A09"/>
    <w:rsid w:val="00CD6C9B"/>
    <w:rsid w:val="00CE09BD"/>
    <w:rsid w:val="00CE2A4A"/>
    <w:rsid w:val="00CE307D"/>
    <w:rsid w:val="00CE31DD"/>
    <w:rsid w:val="00CE3C10"/>
    <w:rsid w:val="00CE5B1E"/>
    <w:rsid w:val="00CE5BE4"/>
    <w:rsid w:val="00CE61BB"/>
    <w:rsid w:val="00CE6915"/>
    <w:rsid w:val="00CE6C9E"/>
    <w:rsid w:val="00CF06D2"/>
    <w:rsid w:val="00CF1378"/>
    <w:rsid w:val="00CF23E1"/>
    <w:rsid w:val="00CF42C5"/>
    <w:rsid w:val="00CF4AEC"/>
    <w:rsid w:val="00CF54A6"/>
    <w:rsid w:val="00CF6731"/>
    <w:rsid w:val="00CF7B4F"/>
    <w:rsid w:val="00D013F1"/>
    <w:rsid w:val="00D02675"/>
    <w:rsid w:val="00D02ADD"/>
    <w:rsid w:val="00D0332D"/>
    <w:rsid w:val="00D04E0F"/>
    <w:rsid w:val="00D05448"/>
    <w:rsid w:val="00D0641A"/>
    <w:rsid w:val="00D0733D"/>
    <w:rsid w:val="00D07960"/>
    <w:rsid w:val="00D0797C"/>
    <w:rsid w:val="00D10207"/>
    <w:rsid w:val="00D104E5"/>
    <w:rsid w:val="00D114EC"/>
    <w:rsid w:val="00D11573"/>
    <w:rsid w:val="00D12450"/>
    <w:rsid w:val="00D1364C"/>
    <w:rsid w:val="00D13853"/>
    <w:rsid w:val="00D14B76"/>
    <w:rsid w:val="00D153A6"/>
    <w:rsid w:val="00D1615B"/>
    <w:rsid w:val="00D17952"/>
    <w:rsid w:val="00D17A8A"/>
    <w:rsid w:val="00D17D32"/>
    <w:rsid w:val="00D201AD"/>
    <w:rsid w:val="00D20E4D"/>
    <w:rsid w:val="00D2361F"/>
    <w:rsid w:val="00D2400A"/>
    <w:rsid w:val="00D24486"/>
    <w:rsid w:val="00D248AA"/>
    <w:rsid w:val="00D2492D"/>
    <w:rsid w:val="00D2547B"/>
    <w:rsid w:val="00D256F9"/>
    <w:rsid w:val="00D2570F"/>
    <w:rsid w:val="00D2623D"/>
    <w:rsid w:val="00D264EA"/>
    <w:rsid w:val="00D26E02"/>
    <w:rsid w:val="00D27E45"/>
    <w:rsid w:val="00D27F73"/>
    <w:rsid w:val="00D301DA"/>
    <w:rsid w:val="00D308C8"/>
    <w:rsid w:val="00D31925"/>
    <w:rsid w:val="00D31A83"/>
    <w:rsid w:val="00D3229D"/>
    <w:rsid w:val="00D3357F"/>
    <w:rsid w:val="00D33C50"/>
    <w:rsid w:val="00D33D3D"/>
    <w:rsid w:val="00D3410F"/>
    <w:rsid w:val="00D3588F"/>
    <w:rsid w:val="00D3757C"/>
    <w:rsid w:val="00D4003D"/>
    <w:rsid w:val="00D408F4"/>
    <w:rsid w:val="00D40F9F"/>
    <w:rsid w:val="00D416A9"/>
    <w:rsid w:val="00D41DB9"/>
    <w:rsid w:val="00D42650"/>
    <w:rsid w:val="00D4273C"/>
    <w:rsid w:val="00D42F54"/>
    <w:rsid w:val="00D43803"/>
    <w:rsid w:val="00D45EBF"/>
    <w:rsid w:val="00D46804"/>
    <w:rsid w:val="00D46E9B"/>
    <w:rsid w:val="00D47147"/>
    <w:rsid w:val="00D47585"/>
    <w:rsid w:val="00D475E2"/>
    <w:rsid w:val="00D478FA"/>
    <w:rsid w:val="00D5056E"/>
    <w:rsid w:val="00D50734"/>
    <w:rsid w:val="00D532D5"/>
    <w:rsid w:val="00D5366C"/>
    <w:rsid w:val="00D539E5"/>
    <w:rsid w:val="00D54870"/>
    <w:rsid w:val="00D55171"/>
    <w:rsid w:val="00D559B8"/>
    <w:rsid w:val="00D57DA2"/>
    <w:rsid w:val="00D6195A"/>
    <w:rsid w:val="00D6278F"/>
    <w:rsid w:val="00D64EC1"/>
    <w:rsid w:val="00D650F3"/>
    <w:rsid w:val="00D65982"/>
    <w:rsid w:val="00D66B6D"/>
    <w:rsid w:val="00D67469"/>
    <w:rsid w:val="00D70D56"/>
    <w:rsid w:val="00D713DD"/>
    <w:rsid w:val="00D71B6A"/>
    <w:rsid w:val="00D73063"/>
    <w:rsid w:val="00D73CA9"/>
    <w:rsid w:val="00D76795"/>
    <w:rsid w:val="00D769F1"/>
    <w:rsid w:val="00D779F1"/>
    <w:rsid w:val="00D81B1D"/>
    <w:rsid w:val="00D827CC"/>
    <w:rsid w:val="00D83208"/>
    <w:rsid w:val="00D84C40"/>
    <w:rsid w:val="00D85FAF"/>
    <w:rsid w:val="00D86955"/>
    <w:rsid w:val="00D90885"/>
    <w:rsid w:val="00D913E9"/>
    <w:rsid w:val="00D92D62"/>
    <w:rsid w:val="00D93840"/>
    <w:rsid w:val="00D93B76"/>
    <w:rsid w:val="00D94D45"/>
    <w:rsid w:val="00D9622F"/>
    <w:rsid w:val="00D96C7B"/>
    <w:rsid w:val="00D97634"/>
    <w:rsid w:val="00D97B53"/>
    <w:rsid w:val="00D97F3E"/>
    <w:rsid w:val="00DA0A4C"/>
    <w:rsid w:val="00DA1382"/>
    <w:rsid w:val="00DA141D"/>
    <w:rsid w:val="00DA359A"/>
    <w:rsid w:val="00DA3C2D"/>
    <w:rsid w:val="00DA4EBD"/>
    <w:rsid w:val="00DA5644"/>
    <w:rsid w:val="00DA64D5"/>
    <w:rsid w:val="00DA711C"/>
    <w:rsid w:val="00DA77B0"/>
    <w:rsid w:val="00DA784C"/>
    <w:rsid w:val="00DA7F54"/>
    <w:rsid w:val="00DB0EEF"/>
    <w:rsid w:val="00DB2349"/>
    <w:rsid w:val="00DB51D3"/>
    <w:rsid w:val="00DB52EA"/>
    <w:rsid w:val="00DB548C"/>
    <w:rsid w:val="00DB5EC7"/>
    <w:rsid w:val="00DB66B3"/>
    <w:rsid w:val="00DB66FC"/>
    <w:rsid w:val="00DB6735"/>
    <w:rsid w:val="00DC14DC"/>
    <w:rsid w:val="00DC1D86"/>
    <w:rsid w:val="00DC3471"/>
    <w:rsid w:val="00DC655A"/>
    <w:rsid w:val="00DC76EA"/>
    <w:rsid w:val="00DC795E"/>
    <w:rsid w:val="00DD0B13"/>
    <w:rsid w:val="00DD2C44"/>
    <w:rsid w:val="00DD7063"/>
    <w:rsid w:val="00DD75E7"/>
    <w:rsid w:val="00DD7BFB"/>
    <w:rsid w:val="00DD7DDB"/>
    <w:rsid w:val="00DE07D4"/>
    <w:rsid w:val="00DE1B35"/>
    <w:rsid w:val="00DE27BD"/>
    <w:rsid w:val="00DE4A55"/>
    <w:rsid w:val="00DE5236"/>
    <w:rsid w:val="00DE5408"/>
    <w:rsid w:val="00DE635E"/>
    <w:rsid w:val="00DE6448"/>
    <w:rsid w:val="00DE6E06"/>
    <w:rsid w:val="00DE739F"/>
    <w:rsid w:val="00DE7676"/>
    <w:rsid w:val="00DE7CCF"/>
    <w:rsid w:val="00DF0754"/>
    <w:rsid w:val="00DF0B20"/>
    <w:rsid w:val="00DF23F4"/>
    <w:rsid w:val="00DF246B"/>
    <w:rsid w:val="00DF42D1"/>
    <w:rsid w:val="00DF5B30"/>
    <w:rsid w:val="00DF5BD5"/>
    <w:rsid w:val="00DF5E72"/>
    <w:rsid w:val="00DF60B8"/>
    <w:rsid w:val="00DF6414"/>
    <w:rsid w:val="00E00A5B"/>
    <w:rsid w:val="00E01220"/>
    <w:rsid w:val="00E01BA0"/>
    <w:rsid w:val="00E01BAF"/>
    <w:rsid w:val="00E0437A"/>
    <w:rsid w:val="00E054C7"/>
    <w:rsid w:val="00E0557A"/>
    <w:rsid w:val="00E05BA2"/>
    <w:rsid w:val="00E05EF3"/>
    <w:rsid w:val="00E07861"/>
    <w:rsid w:val="00E10C66"/>
    <w:rsid w:val="00E11AF1"/>
    <w:rsid w:val="00E12704"/>
    <w:rsid w:val="00E13EB1"/>
    <w:rsid w:val="00E148A2"/>
    <w:rsid w:val="00E14E7C"/>
    <w:rsid w:val="00E1589A"/>
    <w:rsid w:val="00E15EA7"/>
    <w:rsid w:val="00E15F58"/>
    <w:rsid w:val="00E163F3"/>
    <w:rsid w:val="00E16A1A"/>
    <w:rsid w:val="00E17001"/>
    <w:rsid w:val="00E20BD2"/>
    <w:rsid w:val="00E212BC"/>
    <w:rsid w:val="00E22B98"/>
    <w:rsid w:val="00E24A9D"/>
    <w:rsid w:val="00E2536A"/>
    <w:rsid w:val="00E25A2F"/>
    <w:rsid w:val="00E25B99"/>
    <w:rsid w:val="00E26030"/>
    <w:rsid w:val="00E2637A"/>
    <w:rsid w:val="00E267AD"/>
    <w:rsid w:val="00E27597"/>
    <w:rsid w:val="00E31836"/>
    <w:rsid w:val="00E334D0"/>
    <w:rsid w:val="00E35C94"/>
    <w:rsid w:val="00E35D63"/>
    <w:rsid w:val="00E36545"/>
    <w:rsid w:val="00E4115A"/>
    <w:rsid w:val="00E42C04"/>
    <w:rsid w:val="00E43AE7"/>
    <w:rsid w:val="00E43F17"/>
    <w:rsid w:val="00E45059"/>
    <w:rsid w:val="00E50710"/>
    <w:rsid w:val="00E50A5A"/>
    <w:rsid w:val="00E50D54"/>
    <w:rsid w:val="00E51A76"/>
    <w:rsid w:val="00E52BA3"/>
    <w:rsid w:val="00E53061"/>
    <w:rsid w:val="00E53494"/>
    <w:rsid w:val="00E53C51"/>
    <w:rsid w:val="00E55085"/>
    <w:rsid w:val="00E56C7E"/>
    <w:rsid w:val="00E57016"/>
    <w:rsid w:val="00E570FC"/>
    <w:rsid w:val="00E57AC2"/>
    <w:rsid w:val="00E61C81"/>
    <w:rsid w:val="00E63F9F"/>
    <w:rsid w:val="00E65046"/>
    <w:rsid w:val="00E65431"/>
    <w:rsid w:val="00E66C34"/>
    <w:rsid w:val="00E66DA6"/>
    <w:rsid w:val="00E709FA"/>
    <w:rsid w:val="00E717F3"/>
    <w:rsid w:val="00E7325A"/>
    <w:rsid w:val="00E75B35"/>
    <w:rsid w:val="00E75BFB"/>
    <w:rsid w:val="00E77924"/>
    <w:rsid w:val="00E77B69"/>
    <w:rsid w:val="00E8158E"/>
    <w:rsid w:val="00E818D0"/>
    <w:rsid w:val="00E832C2"/>
    <w:rsid w:val="00E846EA"/>
    <w:rsid w:val="00E84ACB"/>
    <w:rsid w:val="00E84F5D"/>
    <w:rsid w:val="00E855C0"/>
    <w:rsid w:val="00E8744E"/>
    <w:rsid w:val="00E877DE"/>
    <w:rsid w:val="00E90BC4"/>
    <w:rsid w:val="00E90E98"/>
    <w:rsid w:val="00E91D56"/>
    <w:rsid w:val="00E924C4"/>
    <w:rsid w:val="00E92508"/>
    <w:rsid w:val="00E92A72"/>
    <w:rsid w:val="00E93300"/>
    <w:rsid w:val="00E94811"/>
    <w:rsid w:val="00E9552E"/>
    <w:rsid w:val="00E95AB0"/>
    <w:rsid w:val="00E969EF"/>
    <w:rsid w:val="00E97CF3"/>
    <w:rsid w:val="00E97DE0"/>
    <w:rsid w:val="00EA05E4"/>
    <w:rsid w:val="00EA0C2A"/>
    <w:rsid w:val="00EA0CEA"/>
    <w:rsid w:val="00EA155A"/>
    <w:rsid w:val="00EA20E3"/>
    <w:rsid w:val="00EA3F73"/>
    <w:rsid w:val="00EA48FF"/>
    <w:rsid w:val="00EA4C51"/>
    <w:rsid w:val="00EA56B0"/>
    <w:rsid w:val="00EA5768"/>
    <w:rsid w:val="00EA5909"/>
    <w:rsid w:val="00EA5A5E"/>
    <w:rsid w:val="00EA69AB"/>
    <w:rsid w:val="00EA6CDE"/>
    <w:rsid w:val="00EA72CC"/>
    <w:rsid w:val="00EA75BD"/>
    <w:rsid w:val="00EA7699"/>
    <w:rsid w:val="00EA7E4C"/>
    <w:rsid w:val="00EB03B4"/>
    <w:rsid w:val="00EB12FC"/>
    <w:rsid w:val="00EB2BE4"/>
    <w:rsid w:val="00EB2CA8"/>
    <w:rsid w:val="00EB4315"/>
    <w:rsid w:val="00EB64AB"/>
    <w:rsid w:val="00EB67F6"/>
    <w:rsid w:val="00EB6C5A"/>
    <w:rsid w:val="00EC05CC"/>
    <w:rsid w:val="00EC2BF0"/>
    <w:rsid w:val="00EC5D48"/>
    <w:rsid w:val="00ED01F7"/>
    <w:rsid w:val="00ED0281"/>
    <w:rsid w:val="00ED2C2A"/>
    <w:rsid w:val="00ED3CF1"/>
    <w:rsid w:val="00ED6D49"/>
    <w:rsid w:val="00ED6F43"/>
    <w:rsid w:val="00EE1D3A"/>
    <w:rsid w:val="00EE20A8"/>
    <w:rsid w:val="00EE2A9D"/>
    <w:rsid w:val="00EE4333"/>
    <w:rsid w:val="00EE4760"/>
    <w:rsid w:val="00EE5A27"/>
    <w:rsid w:val="00EF03B5"/>
    <w:rsid w:val="00EF190A"/>
    <w:rsid w:val="00EF267A"/>
    <w:rsid w:val="00EF3CE4"/>
    <w:rsid w:val="00EF45F3"/>
    <w:rsid w:val="00EF464B"/>
    <w:rsid w:val="00EF4CE0"/>
    <w:rsid w:val="00EF4FB1"/>
    <w:rsid w:val="00EF722C"/>
    <w:rsid w:val="00EF7B07"/>
    <w:rsid w:val="00F00B09"/>
    <w:rsid w:val="00F01918"/>
    <w:rsid w:val="00F02D48"/>
    <w:rsid w:val="00F02F91"/>
    <w:rsid w:val="00F03E49"/>
    <w:rsid w:val="00F043AD"/>
    <w:rsid w:val="00F058CF"/>
    <w:rsid w:val="00F06958"/>
    <w:rsid w:val="00F1013E"/>
    <w:rsid w:val="00F1120B"/>
    <w:rsid w:val="00F1221F"/>
    <w:rsid w:val="00F124F5"/>
    <w:rsid w:val="00F12F92"/>
    <w:rsid w:val="00F13C07"/>
    <w:rsid w:val="00F167AD"/>
    <w:rsid w:val="00F16D8C"/>
    <w:rsid w:val="00F206FE"/>
    <w:rsid w:val="00F208FE"/>
    <w:rsid w:val="00F20F31"/>
    <w:rsid w:val="00F21095"/>
    <w:rsid w:val="00F21723"/>
    <w:rsid w:val="00F21781"/>
    <w:rsid w:val="00F23D20"/>
    <w:rsid w:val="00F24369"/>
    <w:rsid w:val="00F25209"/>
    <w:rsid w:val="00F25390"/>
    <w:rsid w:val="00F25A0B"/>
    <w:rsid w:val="00F271DF"/>
    <w:rsid w:val="00F275E5"/>
    <w:rsid w:val="00F27FE1"/>
    <w:rsid w:val="00F3137D"/>
    <w:rsid w:val="00F3191D"/>
    <w:rsid w:val="00F3264A"/>
    <w:rsid w:val="00F32A5A"/>
    <w:rsid w:val="00F32C2E"/>
    <w:rsid w:val="00F33019"/>
    <w:rsid w:val="00F33621"/>
    <w:rsid w:val="00F34F24"/>
    <w:rsid w:val="00F35357"/>
    <w:rsid w:val="00F35523"/>
    <w:rsid w:val="00F35719"/>
    <w:rsid w:val="00F35F24"/>
    <w:rsid w:val="00F40449"/>
    <w:rsid w:val="00F40F32"/>
    <w:rsid w:val="00F4305B"/>
    <w:rsid w:val="00F4379C"/>
    <w:rsid w:val="00F448B3"/>
    <w:rsid w:val="00F453E1"/>
    <w:rsid w:val="00F46775"/>
    <w:rsid w:val="00F46B63"/>
    <w:rsid w:val="00F47542"/>
    <w:rsid w:val="00F479DB"/>
    <w:rsid w:val="00F50669"/>
    <w:rsid w:val="00F507FE"/>
    <w:rsid w:val="00F50E1C"/>
    <w:rsid w:val="00F53224"/>
    <w:rsid w:val="00F533C4"/>
    <w:rsid w:val="00F53D23"/>
    <w:rsid w:val="00F546BF"/>
    <w:rsid w:val="00F54890"/>
    <w:rsid w:val="00F54CD4"/>
    <w:rsid w:val="00F57268"/>
    <w:rsid w:val="00F5797F"/>
    <w:rsid w:val="00F57FC8"/>
    <w:rsid w:val="00F60455"/>
    <w:rsid w:val="00F60638"/>
    <w:rsid w:val="00F60FA1"/>
    <w:rsid w:val="00F6318E"/>
    <w:rsid w:val="00F65837"/>
    <w:rsid w:val="00F66206"/>
    <w:rsid w:val="00F66CBA"/>
    <w:rsid w:val="00F674D0"/>
    <w:rsid w:val="00F67A1E"/>
    <w:rsid w:val="00F67F38"/>
    <w:rsid w:val="00F7086F"/>
    <w:rsid w:val="00F743B3"/>
    <w:rsid w:val="00F76C91"/>
    <w:rsid w:val="00F7759C"/>
    <w:rsid w:val="00F805EB"/>
    <w:rsid w:val="00F8202D"/>
    <w:rsid w:val="00F824EF"/>
    <w:rsid w:val="00F83458"/>
    <w:rsid w:val="00F844A6"/>
    <w:rsid w:val="00F84943"/>
    <w:rsid w:val="00F84BB7"/>
    <w:rsid w:val="00F854CB"/>
    <w:rsid w:val="00F871FF"/>
    <w:rsid w:val="00F87789"/>
    <w:rsid w:val="00F87A3F"/>
    <w:rsid w:val="00F87D25"/>
    <w:rsid w:val="00F902E8"/>
    <w:rsid w:val="00F90902"/>
    <w:rsid w:val="00F9142C"/>
    <w:rsid w:val="00F92DA4"/>
    <w:rsid w:val="00F9327B"/>
    <w:rsid w:val="00F94761"/>
    <w:rsid w:val="00FA0AC1"/>
    <w:rsid w:val="00FA0C1D"/>
    <w:rsid w:val="00FA0C65"/>
    <w:rsid w:val="00FA0F5D"/>
    <w:rsid w:val="00FA1617"/>
    <w:rsid w:val="00FA306D"/>
    <w:rsid w:val="00FA3133"/>
    <w:rsid w:val="00FA463A"/>
    <w:rsid w:val="00FA774B"/>
    <w:rsid w:val="00FA785B"/>
    <w:rsid w:val="00FA7C64"/>
    <w:rsid w:val="00FB000E"/>
    <w:rsid w:val="00FB105E"/>
    <w:rsid w:val="00FB1E92"/>
    <w:rsid w:val="00FB1ED3"/>
    <w:rsid w:val="00FB20D6"/>
    <w:rsid w:val="00FB31B8"/>
    <w:rsid w:val="00FB5CC9"/>
    <w:rsid w:val="00FB70F7"/>
    <w:rsid w:val="00FB75AB"/>
    <w:rsid w:val="00FC1FB6"/>
    <w:rsid w:val="00FC25C9"/>
    <w:rsid w:val="00FC3A9F"/>
    <w:rsid w:val="00FC3EBF"/>
    <w:rsid w:val="00FC561E"/>
    <w:rsid w:val="00FC5CEE"/>
    <w:rsid w:val="00FC60EB"/>
    <w:rsid w:val="00FC64CD"/>
    <w:rsid w:val="00FC7D13"/>
    <w:rsid w:val="00FD029D"/>
    <w:rsid w:val="00FD307A"/>
    <w:rsid w:val="00FD466D"/>
    <w:rsid w:val="00FD4C92"/>
    <w:rsid w:val="00FD5D1E"/>
    <w:rsid w:val="00FD66D2"/>
    <w:rsid w:val="00FD7561"/>
    <w:rsid w:val="00FD7907"/>
    <w:rsid w:val="00FE0C25"/>
    <w:rsid w:val="00FE193F"/>
    <w:rsid w:val="00FE1C67"/>
    <w:rsid w:val="00FE2068"/>
    <w:rsid w:val="00FE2C41"/>
    <w:rsid w:val="00FE2C90"/>
    <w:rsid w:val="00FE5479"/>
    <w:rsid w:val="00FE58A1"/>
    <w:rsid w:val="00FE5BD5"/>
    <w:rsid w:val="00FE634C"/>
    <w:rsid w:val="00FE6991"/>
    <w:rsid w:val="00FF0155"/>
    <w:rsid w:val="00FF061F"/>
    <w:rsid w:val="00FF46C7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55A26F5D"/>
  <w15:docId w15:val="{5212C437-8B70-4083-9CE6-9D85445F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AF"/>
    <w:pPr>
      <w:spacing w:line="288" w:lineRule="auto"/>
      <w:jc w:val="both"/>
    </w:pPr>
    <w:rPr>
      <w:rFonts w:ascii="Verdana" w:hAnsi="Verdana" w:cs="Verdan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50F4"/>
    <w:pPr>
      <w:keepNext/>
      <w:numPr>
        <w:numId w:val="8"/>
      </w:numPr>
      <w:spacing w:before="240" w:after="120"/>
      <w:jc w:val="left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link w:val="20"/>
    <w:uiPriority w:val="99"/>
    <w:qFormat/>
    <w:rsid w:val="003550F4"/>
    <w:pPr>
      <w:keepNext/>
      <w:numPr>
        <w:ilvl w:val="1"/>
        <w:numId w:val="8"/>
      </w:numPr>
      <w:spacing w:before="120"/>
      <w:jc w:val="left"/>
      <w:outlineLvl w:val="1"/>
    </w:pPr>
    <w:rPr>
      <w:b/>
      <w:bCs/>
      <w:sz w:val="20"/>
    </w:rPr>
  </w:style>
  <w:style w:type="paragraph" w:styleId="3">
    <w:name w:val="heading 3"/>
    <w:basedOn w:val="a"/>
    <w:link w:val="30"/>
    <w:uiPriority w:val="99"/>
    <w:qFormat/>
    <w:rsid w:val="003550F4"/>
    <w:pPr>
      <w:keepNext/>
      <w:numPr>
        <w:ilvl w:val="2"/>
        <w:numId w:val="8"/>
      </w:numPr>
      <w:spacing w:before="120"/>
      <w:outlineLvl w:val="2"/>
    </w:pPr>
    <w:rPr>
      <w:sz w:val="20"/>
    </w:rPr>
  </w:style>
  <w:style w:type="paragraph" w:styleId="4">
    <w:name w:val="heading 4"/>
    <w:basedOn w:val="a"/>
    <w:next w:val="a"/>
    <w:link w:val="40"/>
    <w:uiPriority w:val="99"/>
    <w:qFormat/>
    <w:rsid w:val="000D0486"/>
    <w:pPr>
      <w:keepNext/>
      <w:numPr>
        <w:ilvl w:val="3"/>
        <w:numId w:val="8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E2952"/>
    <w:pPr>
      <w:keepNext/>
      <w:numPr>
        <w:ilvl w:val="4"/>
        <w:numId w:val="8"/>
      </w:numPr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052850"/>
    <w:pPr>
      <w:keepNext/>
      <w:numPr>
        <w:ilvl w:val="5"/>
        <w:numId w:val="8"/>
      </w:numPr>
      <w:outlineLvl w:val="5"/>
    </w:pPr>
    <w:rPr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52850"/>
    <w:pPr>
      <w:keepNext/>
      <w:numPr>
        <w:ilvl w:val="6"/>
        <w:numId w:val="8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52850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052850"/>
    <w:pPr>
      <w:keepNext/>
      <w:numPr>
        <w:ilvl w:val="8"/>
        <w:numId w:val="8"/>
      </w:numPr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50F4"/>
    <w:rPr>
      <w:rFonts w:ascii="Verdana" w:hAnsi="Verdana" w:cs="Verdana"/>
      <w:b/>
      <w:bCs/>
      <w:caps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550F4"/>
    <w:rPr>
      <w:rFonts w:ascii="Verdana" w:hAnsi="Verdana" w:cs="Verdana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550F4"/>
    <w:rPr>
      <w:rFonts w:ascii="Verdana" w:hAnsi="Verdana" w:cs="Verdana"/>
      <w:sz w:val="20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D0486"/>
    <w:rPr>
      <w:rFonts w:ascii="Verdana" w:hAnsi="Verdana" w:cs="Verdana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846EA"/>
    <w:rPr>
      <w:rFonts w:ascii="Verdana" w:hAnsi="Verdana" w:cs="Verdana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927A8"/>
    <w:rPr>
      <w:rFonts w:ascii="Verdana" w:hAnsi="Verdana" w:cs="Verdana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2927A8"/>
    <w:rPr>
      <w:rFonts w:ascii="Verdana" w:hAnsi="Verdana" w:cs="Verdana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2927A8"/>
    <w:rPr>
      <w:rFonts w:ascii="Verdana" w:hAnsi="Verdana" w:cs="Verdana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927A8"/>
    <w:rPr>
      <w:rFonts w:ascii="Verdana" w:hAnsi="Verdana" w:cs="Verdana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F546BF"/>
    <w:pPr>
      <w:tabs>
        <w:tab w:val="right" w:leader="dot" w:pos="9913"/>
      </w:tabs>
    </w:pPr>
    <w:rPr>
      <w:b/>
      <w:bCs/>
    </w:rPr>
  </w:style>
  <w:style w:type="paragraph" w:styleId="21">
    <w:name w:val="toc 2"/>
    <w:basedOn w:val="a"/>
    <w:next w:val="a"/>
    <w:autoRedefine/>
    <w:uiPriority w:val="99"/>
    <w:semiHidden/>
    <w:rsid w:val="00F546BF"/>
    <w:pPr>
      <w:tabs>
        <w:tab w:val="left" w:pos="1276"/>
        <w:tab w:val="right" w:leader="dot" w:pos="9913"/>
      </w:tabs>
      <w:spacing w:before="240"/>
      <w:ind w:firstLine="851"/>
    </w:pPr>
    <w:rPr>
      <w:b/>
      <w:bCs/>
      <w:noProof/>
    </w:rPr>
  </w:style>
  <w:style w:type="paragraph" w:styleId="31">
    <w:name w:val="toc 3"/>
    <w:basedOn w:val="a"/>
    <w:next w:val="a"/>
    <w:autoRedefine/>
    <w:uiPriority w:val="99"/>
    <w:semiHidden/>
    <w:rsid w:val="00052850"/>
    <w:pPr>
      <w:ind w:left="2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52850"/>
    <w:pPr>
      <w:ind w:left="5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52850"/>
    <w:pPr>
      <w:ind w:left="84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52850"/>
    <w:pPr>
      <w:ind w:left="112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52850"/>
    <w:pPr>
      <w:ind w:left="14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52850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52850"/>
    <w:pPr>
      <w:ind w:left="1960"/>
    </w:pPr>
    <w:rPr>
      <w:sz w:val="20"/>
      <w:szCs w:val="20"/>
    </w:rPr>
  </w:style>
  <w:style w:type="paragraph" w:customStyle="1" w:styleId="a3">
    <w:name w:val="Информация о производителе"/>
    <w:basedOn w:val="a"/>
    <w:uiPriority w:val="99"/>
    <w:rsid w:val="002D23CC"/>
    <w:rPr>
      <w:sz w:val="20"/>
      <w:szCs w:val="20"/>
    </w:rPr>
  </w:style>
  <w:style w:type="character" w:customStyle="1" w:styleId="a4">
    <w:name w:val="Подчеркнуто"/>
    <w:basedOn w:val="a0"/>
    <w:uiPriority w:val="99"/>
    <w:rsid w:val="002D23CC"/>
    <w:rPr>
      <w:u w:val="single"/>
    </w:rPr>
  </w:style>
  <w:style w:type="character" w:styleId="a5">
    <w:name w:val="annotation reference"/>
    <w:basedOn w:val="a0"/>
    <w:uiPriority w:val="99"/>
    <w:semiHidden/>
    <w:rsid w:val="000528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528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927A8"/>
    <w:rPr>
      <w:rFonts w:ascii="Verdana" w:hAnsi="Verdana" w:cs="Verdana"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rsid w:val="00052850"/>
    <w:pPr>
      <w:ind w:left="280" w:hanging="280"/>
    </w:pPr>
  </w:style>
  <w:style w:type="paragraph" w:styleId="22">
    <w:name w:val="index 2"/>
    <w:basedOn w:val="a"/>
    <w:next w:val="a"/>
    <w:autoRedefine/>
    <w:uiPriority w:val="99"/>
    <w:semiHidden/>
    <w:rsid w:val="00052850"/>
    <w:pPr>
      <w:ind w:left="560" w:hanging="280"/>
    </w:pPr>
  </w:style>
  <w:style w:type="paragraph" w:styleId="32">
    <w:name w:val="index 3"/>
    <w:basedOn w:val="a"/>
    <w:next w:val="a"/>
    <w:autoRedefine/>
    <w:uiPriority w:val="99"/>
    <w:semiHidden/>
    <w:rsid w:val="00052850"/>
    <w:pPr>
      <w:ind w:left="840" w:hanging="280"/>
    </w:pPr>
  </w:style>
  <w:style w:type="paragraph" w:styleId="42">
    <w:name w:val="index 4"/>
    <w:basedOn w:val="a"/>
    <w:next w:val="a"/>
    <w:autoRedefine/>
    <w:uiPriority w:val="99"/>
    <w:semiHidden/>
    <w:rsid w:val="00052850"/>
    <w:pPr>
      <w:ind w:left="1120" w:hanging="280"/>
    </w:pPr>
  </w:style>
  <w:style w:type="paragraph" w:styleId="52">
    <w:name w:val="index 5"/>
    <w:basedOn w:val="a"/>
    <w:next w:val="a"/>
    <w:autoRedefine/>
    <w:uiPriority w:val="99"/>
    <w:semiHidden/>
    <w:rsid w:val="00052850"/>
    <w:pPr>
      <w:ind w:left="1400" w:hanging="280"/>
    </w:pPr>
  </w:style>
  <w:style w:type="paragraph" w:styleId="62">
    <w:name w:val="index 6"/>
    <w:basedOn w:val="a"/>
    <w:next w:val="a"/>
    <w:autoRedefine/>
    <w:uiPriority w:val="99"/>
    <w:semiHidden/>
    <w:rsid w:val="00052850"/>
    <w:pPr>
      <w:ind w:left="1680" w:hanging="280"/>
    </w:pPr>
  </w:style>
  <w:style w:type="paragraph" w:styleId="72">
    <w:name w:val="index 7"/>
    <w:basedOn w:val="a"/>
    <w:next w:val="a"/>
    <w:autoRedefine/>
    <w:uiPriority w:val="99"/>
    <w:semiHidden/>
    <w:rsid w:val="00052850"/>
    <w:pPr>
      <w:ind w:left="1960" w:hanging="280"/>
    </w:pPr>
  </w:style>
  <w:style w:type="paragraph" w:styleId="82">
    <w:name w:val="index 8"/>
    <w:basedOn w:val="a"/>
    <w:next w:val="a"/>
    <w:autoRedefine/>
    <w:uiPriority w:val="99"/>
    <w:semiHidden/>
    <w:rsid w:val="00052850"/>
    <w:pPr>
      <w:ind w:left="2240" w:hanging="280"/>
    </w:pPr>
  </w:style>
  <w:style w:type="paragraph" w:styleId="92">
    <w:name w:val="index 9"/>
    <w:basedOn w:val="a"/>
    <w:next w:val="a"/>
    <w:autoRedefine/>
    <w:uiPriority w:val="99"/>
    <w:semiHidden/>
    <w:rsid w:val="00052850"/>
    <w:pPr>
      <w:ind w:left="2520" w:hanging="280"/>
    </w:pPr>
  </w:style>
  <w:style w:type="paragraph" w:styleId="a8">
    <w:name w:val="index heading"/>
    <w:basedOn w:val="a"/>
    <w:next w:val="12"/>
    <w:uiPriority w:val="99"/>
    <w:semiHidden/>
    <w:rsid w:val="00052850"/>
  </w:style>
  <w:style w:type="character" w:customStyle="1" w:styleId="a9">
    <w:name w:val="Индекс формул в примечании"/>
    <w:basedOn w:val="aa"/>
    <w:uiPriority w:val="99"/>
    <w:rsid w:val="00F674D0"/>
    <w:rPr>
      <w:rFonts w:ascii="Verdana" w:hAnsi="Verdana" w:cs="Verdana"/>
      <w:sz w:val="16"/>
      <w:szCs w:val="16"/>
      <w:vertAlign w:val="subscript"/>
      <w:lang w:val="en-US"/>
    </w:rPr>
  </w:style>
  <w:style w:type="table" w:styleId="ab">
    <w:name w:val="Table Grid"/>
    <w:basedOn w:val="a1"/>
    <w:uiPriority w:val="99"/>
    <w:rsid w:val="00590BBF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одпись графы"/>
    <w:basedOn w:val="a"/>
    <w:uiPriority w:val="99"/>
    <w:rsid w:val="00234C94"/>
    <w:pPr>
      <w:keepNext/>
      <w:keepLines/>
      <w:autoSpaceDE w:val="0"/>
      <w:autoSpaceDN w:val="0"/>
      <w:adjustRightInd w:val="0"/>
      <w:spacing w:line="240" w:lineRule="auto"/>
      <w:jc w:val="center"/>
    </w:pPr>
    <w:rPr>
      <w:sz w:val="16"/>
      <w:szCs w:val="16"/>
    </w:rPr>
  </w:style>
  <w:style w:type="paragraph" w:customStyle="1" w:styleId="ad">
    <w:name w:val="Текст таблицы слева"/>
    <w:basedOn w:val="a"/>
    <w:uiPriority w:val="99"/>
    <w:rsid w:val="005A5D00"/>
    <w:pPr>
      <w:spacing w:line="240" w:lineRule="auto"/>
      <w:jc w:val="left"/>
    </w:pPr>
    <w:rPr>
      <w:sz w:val="20"/>
      <w:szCs w:val="20"/>
    </w:rPr>
  </w:style>
  <w:style w:type="paragraph" w:customStyle="1" w:styleId="34">
    <w:name w:val="Заголовок 3 как 4"/>
    <w:basedOn w:val="3"/>
    <w:uiPriority w:val="99"/>
    <w:rsid w:val="00944F8F"/>
    <w:pPr>
      <w:spacing w:before="0"/>
      <w:ind w:left="0" w:firstLine="567"/>
    </w:pPr>
    <w:rPr>
      <w:b/>
      <w:bCs/>
    </w:rPr>
  </w:style>
  <w:style w:type="paragraph" w:styleId="ae">
    <w:name w:val="header"/>
    <w:basedOn w:val="a"/>
    <w:link w:val="af"/>
    <w:rsid w:val="00E855C0"/>
    <w:pPr>
      <w:tabs>
        <w:tab w:val="right" w:pos="9639"/>
      </w:tabs>
      <w:jc w:val="left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927A8"/>
    <w:rPr>
      <w:rFonts w:ascii="Verdana" w:hAnsi="Verdana" w:cs="Verdana"/>
      <w:sz w:val="24"/>
      <w:szCs w:val="24"/>
    </w:rPr>
  </w:style>
  <w:style w:type="paragraph" w:customStyle="1" w:styleId="af0">
    <w:name w:val="Текст таблицы по центру"/>
    <w:basedOn w:val="ad"/>
    <w:uiPriority w:val="99"/>
    <w:rsid w:val="00B65221"/>
    <w:pPr>
      <w:jc w:val="center"/>
    </w:pPr>
  </w:style>
  <w:style w:type="paragraph" w:styleId="af1">
    <w:name w:val="footnote text"/>
    <w:basedOn w:val="a"/>
    <w:link w:val="af2"/>
    <w:uiPriority w:val="99"/>
    <w:semiHidden/>
    <w:rsid w:val="00C87F2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927A8"/>
    <w:rPr>
      <w:rFonts w:ascii="Verdana" w:hAnsi="Verdana" w:cs="Verdana"/>
      <w:sz w:val="20"/>
      <w:szCs w:val="20"/>
    </w:rPr>
  </w:style>
  <w:style w:type="character" w:styleId="af3">
    <w:name w:val="footnote reference"/>
    <w:basedOn w:val="a0"/>
    <w:uiPriority w:val="99"/>
    <w:semiHidden/>
    <w:rsid w:val="00C87F29"/>
    <w:rPr>
      <w:vertAlign w:val="superscript"/>
    </w:rPr>
  </w:style>
  <w:style w:type="paragraph" w:customStyle="1" w:styleId="23">
    <w:name w:val="Оформление оглавления 2"/>
    <w:basedOn w:val="21"/>
    <w:uiPriority w:val="99"/>
    <w:rsid w:val="00517394"/>
    <w:pPr>
      <w:tabs>
        <w:tab w:val="clear" w:pos="1276"/>
        <w:tab w:val="clear" w:pos="9913"/>
        <w:tab w:val="left" w:pos="1418"/>
        <w:tab w:val="right" w:leader="dot" w:pos="9639"/>
      </w:tabs>
      <w:spacing w:before="0"/>
      <w:ind w:left="851" w:firstLine="0"/>
      <w:jc w:val="left"/>
    </w:pPr>
    <w:rPr>
      <w:b w:val="0"/>
      <w:bCs w:val="0"/>
    </w:rPr>
  </w:style>
  <w:style w:type="paragraph" w:customStyle="1" w:styleId="13">
    <w:name w:val="Оформление оглавления 1"/>
    <w:basedOn w:val="11"/>
    <w:uiPriority w:val="99"/>
    <w:rsid w:val="00517394"/>
    <w:pPr>
      <w:tabs>
        <w:tab w:val="clear" w:pos="9913"/>
        <w:tab w:val="left" w:pos="851"/>
        <w:tab w:val="right" w:leader="dot" w:pos="9639"/>
      </w:tabs>
      <w:spacing w:before="100" w:beforeAutospacing="1" w:after="100" w:afterAutospacing="1"/>
      <w:ind w:left="567"/>
      <w:jc w:val="left"/>
    </w:pPr>
    <w:rPr>
      <w:noProof/>
    </w:rPr>
  </w:style>
  <w:style w:type="paragraph" w:customStyle="1" w:styleId="af4">
    <w:name w:val="Название документа"/>
    <w:basedOn w:val="a"/>
    <w:uiPriority w:val="99"/>
    <w:rsid w:val="005B6CE4"/>
    <w:pPr>
      <w:spacing w:line="240" w:lineRule="auto"/>
      <w:ind w:firstLine="567"/>
      <w:jc w:val="left"/>
    </w:pPr>
    <w:rPr>
      <w:b/>
      <w:bCs/>
      <w:caps/>
    </w:rPr>
  </w:style>
  <w:style w:type="paragraph" w:styleId="af5">
    <w:name w:val="annotation subject"/>
    <w:basedOn w:val="a6"/>
    <w:next w:val="a6"/>
    <w:link w:val="af6"/>
    <w:uiPriority w:val="99"/>
    <w:semiHidden/>
    <w:rsid w:val="00460883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locked/>
    <w:rsid w:val="002927A8"/>
    <w:rPr>
      <w:rFonts w:ascii="Verdana" w:hAnsi="Verdana" w:cs="Verdana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4608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2927A8"/>
    <w:rPr>
      <w:sz w:val="2"/>
      <w:szCs w:val="2"/>
    </w:rPr>
  </w:style>
  <w:style w:type="paragraph" w:styleId="af9">
    <w:name w:val="footer"/>
    <w:basedOn w:val="a"/>
    <w:link w:val="afa"/>
    <w:uiPriority w:val="99"/>
    <w:rsid w:val="007A2748"/>
    <w:pPr>
      <w:tabs>
        <w:tab w:val="center" w:pos="4820"/>
        <w:tab w:val="right" w:pos="9639"/>
      </w:tabs>
      <w:jc w:val="left"/>
    </w:pPr>
    <w:rPr>
      <w:color w:val="808080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2927A8"/>
    <w:rPr>
      <w:rFonts w:ascii="Verdana" w:hAnsi="Verdana" w:cs="Verdana"/>
      <w:sz w:val="24"/>
      <w:szCs w:val="24"/>
    </w:rPr>
  </w:style>
  <w:style w:type="paragraph" w:customStyle="1" w:styleId="afb">
    <w:name w:val="Примечание"/>
    <w:basedOn w:val="ad"/>
    <w:uiPriority w:val="99"/>
    <w:rsid w:val="00736F03"/>
    <w:pPr>
      <w:spacing w:line="288" w:lineRule="auto"/>
    </w:pPr>
    <w:rPr>
      <w:b/>
      <w:bCs/>
      <w:sz w:val="24"/>
      <w:szCs w:val="24"/>
    </w:rPr>
  </w:style>
  <w:style w:type="character" w:customStyle="1" w:styleId="afc">
    <w:name w:val="Прямоугольник для галочки"/>
    <w:uiPriority w:val="99"/>
    <w:rsid w:val="00665F29"/>
    <w:rPr>
      <w:rFonts w:ascii="Verdana" w:hAnsi="Verdana" w:cs="Verdana"/>
      <w:sz w:val="28"/>
      <w:szCs w:val="28"/>
    </w:rPr>
  </w:style>
  <w:style w:type="paragraph" w:customStyle="1" w:styleId="afd">
    <w:name w:val="Примечание в таблице"/>
    <w:basedOn w:val="ad"/>
    <w:uiPriority w:val="99"/>
    <w:rsid w:val="007273CF"/>
    <w:pPr>
      <w:ind w:firstLine="284"/>
    </w:pPr>
    <w:rPr>
      <w:sz w:val="16"/>
      <w:szCs w:val="16"/>
    </w:rPr>
  </w:style>
  <w:style w:type="character" w:customStyle="1" w:styleId="afe">
    <w:name w:val="Номер примечания"/>
    <w:basedOn w:val="a0"/>
    <w:uiPriority w:val="99"/>
    <w:rsid w:val="007273CF"/>
    <w:rPr>
      <w:rFonts w:ascii="Verdana" w:hAnsi="Verdana" w:cs="Verdana"/>
      <w:sz w:val="16"/>
      <w:szCs w:val="16"/>
      <w:vertAlign w:val="superscript"/>
    </w:rPr>
  </w:style>
  <w:style w:type="character" w:customStyle="1" w:styleId="aa">
    <w:name w:val="Индекс формул"/>
    <w:basedOn w:val="a0"/>
    <w:uiPriority w:val="99"/>
    <w:rsid w:val="003A6B3D"/>
    <w:rPr>
      <w:rFonts w:ascii="Verdana" w:hAnsi="Verdana" w:cs="Verdana"/>
      <w:sz w:val="20"/>
      <w:szCs w:val="20"/>
      <w:vertAlign w:val="subscript"/>
      <w:lang w:val="en-US"/>
    </w:rPr>
  </w:style>
  <w:style w:type="paragraph" w:customStyle="1" w:styleId="aff">
    <w:name w:val="Текст таблицы справа"/>
    <w:basedOn w:val="ad"/>
    <w:qFormat/>
    <w:rsid w:val="00AD746C"/>
    <w:pPr>
      <w:jc w:val="right"/>
    </w:pPr>
  </w:style>
  <w:style w:type="character" w:customStyle="1" w:styleId="aff0">
    <w:name w:val="Обычный с подчеркиванием"/>
    <w:rsid w:val="00B94FF9"/>
    <w:rPr>
      <w:rFonts w:ascii="Verdana" w:hAnsi="Verdana"/>
      <w:sz w:val="24"/>
      <w:u w:val="single"/>
    </w:rPr>
  </w:style>
  <w:style w:type="paragraph" w:customStyle="1" w:styleId="aff1">
    <w:name w:val="Обычный продолжение абзаца"/>
    <w:basedOn w:val="a"/>
    <w:rsid w:val="00B94FF9"/>
    <w:rPr>
      <w:rFonts w:cs="Times New Roman"/>
    </w:rPr>
  </w:style>
  <w:style w:type="character" w:customStyle="1" w:styleId="a00">
    <w:name w:val="a0"/>
    <w:basedOn w:val="a0"/>
    <w:rsid w:val="00A76BF5"/>
  </w:style>
  <w:style w:type="paragraph" w:styleId="aff2">
    <w:name w:val="List Number"/>
    <w:basedOn w:val="a"/>
    <w:unhideWhenUsed/>
    <w:locked/>
    <w:rsid w:val="005929F7"/>
    <w:pPr>
      <w:spacing w:line="240" w:lineRule="auto"/>
    </w:pPr>
    <w:rPr>
      <w:rFonts w:ascii="Times New Roman" w:hAnsi="Times New Roman" w:cs="Times New Roman"/>
      <w:b/>
    </w:rPr>
  </w:style>
  <w:style w:type="paragraph" w:styleId="aff3">
    <w:name w:val="List Paragraph"/>
    <w:basedOn w:val="a"/>
    <w:uiPriority w:val="34"/>
    <w:qFormat/>
    <w:rsid w:val="00BA22F5"/>
    <w:pPr>
      <w:ind w:left="720"/>
      <w:contextualSpacing/>
    </w:pPr>
  </w:style>
  <w:style w:type="character" w:styleId="aff4">
    <w:name w:val="Hyperlink"/>
    <w:basedOn w:val="a0"/>
    <w:uiPriority w:val="99"/>
    <w:unhideWhenUsed/>
    <w:locked/>
    <w:rsid w:val="003975BE"/>
    <w:rPr>
      <w:color w:val="0000FF" w:themeColor="hyperlink"/>
      <w:u w:val="single"/>
    </w:rPr>
  </w:style>
  <w:style w:type="character" w:styleId="aff5">
    <w:name w:val="FollowedHyperlink"/>
    <w:basedOn w:val="a0"/>
    <w:uiPriority w:val="99"/>
    <w:semiHidden/>
    <w:unhideWhenUsed/>
    <w:locked/>
    <w:rsid w:val="00397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hyperlink" Target="http://www.bresler.r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3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42.xml"/><Relationship Id="rId72" Type="http://schemas.openxmlformats.org/officeDocument/2006/relationships/hyperlink" Target="https://bresler.ru/omp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D355-54D3-4EC2-946E-440DA476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аппаратного ОМП</vt:lpstr>
    </vt:vector>
  </TitlesOfParts>
  <Company>ООО "НПП Бреслер"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аппаратного ОМП</dc:title>
  <dc:creator>ermakov@bresler.ru</dc:creator>
  <cp:lastModifiedBy>Константин Ермаков</cp:lastModifiedBy>
  <cp:revision>557</cp:revision>
  <cp:lastPrinted>2023-12-14T13:06:00Z</cp:lastPrinted>
  <dcterms:created xsi:type="dcterms:W3CDTF">2015-05-22T09:11:00Z</dcterms:created>
  <dcterms:modified xsi:type="dcterms:W3CDTF">2023-12-20T12:12:00Z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8</vt:lpwstr>
  </property>
</Properties>
</file>